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84525" w14:textId="378CDF80" w:rsidR="0005355B" w:rsidRDefault="003B6891" w:rsidP="00771D23">
      <w:pPr>
        <w:pStyle w:val="Title1"/>
      </w:pPr>
      <w:r>
        <w:rPr>
          <w:noProof/>
        </w:rPr>
        <w:drawing>
          <wp:anchor distT="0" distB="0" distL="114300" distR="114300" simplePos="0" relativeHeight="251664384" behindDoc="0" locked="0" layoutInCell="1" allowOverlap="1" wp14:anchorId="5DA02CB2" wp14:editId="1256C9E8">
            <wp:simplePos x="0" y="0"/>
            <wp:positionH relativeFrom="column">
              <wp:posOffset>3826608</wp:posOffset>
            </wp:positionH>
            <wp:positionV relativeFrom="paragraph">
              <wp:posOffset>-653952</wp:posOffset>
            </wp:positionV>
            <wp:extent cx="2591776" cy="647944"/>
            <wp:effectExtent l="0" t="0" r="0" b="0"/>
            <wp:wrapNone/>
            <wp:docPr id="208" name="Kép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logo_white-1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1776" cy="647944"/>
                    </a:xfrm>
                    <a:prstGeom prst="rect">
                      <a:avLst/>
                    </a:prstGeom>
                  </pic:spPr>
                </pic:pic>
              </a:graphicData>
            </a:graphic>
            <wp14:sizeRelH relativeFrom="margin">
              <wp14:pctWidth>0</wp14:pctWidth>
            </wp14:sizeRelH>
            <wp14:sizeRelV relativeFrom="margin">
              <wp14:pctHeight>0</wp14:pctHeight>
            </wp14:sizeRelV>
          </wp:anchor>
        </w:drawing>
      </w:r>
      <w:r w:rsidR="004E53D3">
        <w:rPr>
          <w:noProof/>
        </w:rPr>
        <w:drawing>
          <wp:anchor distT="0" distB="0" distL="114300" distR="114300" simplePos="0" relativeHeight="251658240" behindDoc="0" locked="0" layoutInCell="1" allowOverlap="1" wp14:anchorId="5681D3FA" wp14:editId="33117DF9">
            <wp:simplePos x="0" y="0"/>
            <wp:positionH relativeFrom="page">
              <wp:align>left</wp:align>
            </wp:positionH>
            <wp:positionV relativeFrom="paragraph">
              <wp:posOffset>-899795</wp:posOffset>
            </wp:positionV>
            <wp:extent cx="7561045" cy="5172075"/>
            <wp:effectExtent l="0" t="0" r="1905" b="0"/>
            <wp:wrapNone/>
            <wp:docPr id="1" name="Áb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561045" cy="5172075"/>
                    </a:xfrm>
                    <a:prstGeom prst="rect">
                      <a:avLst/>
                    </a:prstGeom>
                  </pic:spPr>
                </pic:pic>
              </a:graphicData>
            </a:graphic>
            <wp14:sizeRelH relativeFrom="margin">
              <wp14:pctWidth>0</wp14:pctWidth>
            </wp14:sizeRelH>
            <wp14:sizeRelV relativeFrom="margin">
              <wp14:pctHeight>0</wp14:pctHeight>
            </wp14:sizeRelV>
          </wp:anchor>
        </w:drawing>
      </w:r>
    </w:p>
    <w:p w14:paraId="37A1D308" w14:textId="3E099140" w:rsidR="0005355B" w:rsidRDefault="00A82767">
      <w:pPr>
        <w:widowControl/>
        <w:autoSpaceDE/>
        <w:autoSpaceDN/>
        <w:spacing w:after="160" w:line="259" w:lineRule="auto"/>
        <w:rPr>
          <w:rFonts w:ascii="Raleway Black" w:hAnsi="Raleway Black" w:cs="Noto Sans"/>
          <w:color w:val="FE5E2B"/>
          <w:spacing w:val="25"/>
          <w:sz w:val="52"/>
          <w:szCs w:val="52"/>
          <w:lang w:val="en-GB"/>
        </w:rPr>
      </w:pPr>
      <w:r>
        <w:rPr>
          <w:noProof/>
        </w:rPr>
        <mc:AlternateContent>
          <mc:Choice Requires="wps">
            <w:drawing>
              <wp:anchor distT="45720" distB="45720" distL="114300" distR="114300" simplePos="0" relativeHeight="251666432" behindDoc="0" locked="0" layoutInCell="1" allowOverlap="1" wp14:anchorId="7DD991B2" wp14:editId="10160E35">
                <wp:simplePos x="0" y="0"/>
                <wp:positionH relativeFrom="page">
                  <wp:align>left</wp:align>
                </wp:positionH>
                <wp:positionV relativeFrom="paragraph">
                  <wp:posOffset>2423795</wp:posOffset>
                </wp:positionV>
                <wp:extent cx="7531100" cy="1981200"/>
                <wp:effectExtent l="0" t="0" r="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81200"/>
                        </a:xfrm>
                        <a:prstGeom prst="rect">
                          <a:avLst/>
                        </a:prstGeom>
                        <a:noFill/>
                        <a:ln w="9525">
                          <a:noFill/>
                          <a:miter lim="800000"/>
                          <a:headEnd/>
                          <a:tailEnd/>
                        </a:ln>
                      </wps:spPr>
                      <wps:txbx>
                        <w:txbxContent>
                          <w:p w14:paraId="5C485AB6" w14:textId="29792680" w:rsidR="00EA0014" w:rsidRPr="00EA0014" w:rsidRDefault="00A82767" w:rsidP="00EA0014">
                            <w:pPr>
                              <w:jc w:val="center"/>
                              <w:rPr>
                                <w:b/>
                                <w:color w:val="FFFFFF"/>
                                <w:sz w:val="80"/>
                                <w:szCs w:val="80"/>
                                <w:lang w:val="en-GB"/>
                              </w:rPr>
                            </w:pPr>
                            <w:r>
                              <w:rPr>
                                <w:b/>
                                <w:color w:val="FFFFFF"/>
                                <w:sz w:val="80"/>
                                <w:szCs w:val="80"/>
                                <w:lang w:val="en-GB"/>
                              </w:rPr>
                              <w:t>Quality Assurance Plan</w:t>
                            </w:r>
                          </w:p>
                          <w:p w14:paraId="5ECCCD9C" w14:textId="77777777" w:rsidR="00EA0014" w:rsidRPr="00EA0014" w:rsidRDefault="00EA0014" w:rsidP="00EA0014">
                            <w:pPr>
                              <w:jc w:val="center"/>
                              <w:rPr>
                                <w:color w:val="FFFFFF"/>
                                <w:sz w:val="80"/>
                                <w:szCs w:val="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991B2" id="_x0000_t202" coordsize="21600,21600" o:spt="202" path="m,l,21600r21600,l21600,xe">
                <v:stroke joinstyle="miter"/>
                <v:path gradientshapeok="t" o:connecttype="rect"/>
              </v:shapetype>
              <v:shape id="Szövegdoboz 2" o:spid="_x0000_s1026" type="#_x0000_t202" style="position:absolute;margin-left:0;margin-top:190.85pt;width:593pt;height:156pt;z-index:2516664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2AQFAIAAPcDAAAOAAAAZHJzL2Uyb0RvYy54bWysU9uO0zAQfUfiHyy/01xo2TZqulp2WYS0&#10;XKTCBziO01jYHmO7Tbofxg/wY4ydbreCN0QeLE9m5sycM+P19agVOQjnJZiaFrOcEmE4tNLsavrt&#10;6/2rJSU+MNMyBUbU9Cg8vd68fLEebCVK6EG1whEEMb4abE37EGyVZZ73QjM/AysMOjtwmgU03S5r&#10;HRsQXauszPM32QCutQ648B7/3k1Oukn4XSd4+Nx1XgSiaoq9hXS6dDbxzDZrVu0cs73kpzbYP3Sh&#10;mTRY9Ax1xwIjeyf/gtKSO/DQhRkHnUHXSS4SB2RT5H+w2fbMisQFxfH2LJP/f7D80+GLI7KtaUmJ&#10;YRpHtH389fMgdi008EjKqNBgfYWBW4uhYXwLI046sfX2Afh3Twzc9szsxI1zMPSCtdhhETOzi9QJ&#10;x0eQZvgILZZi+wAJaOycjvKhIATRcVLH83TEGAjHn1eL10WRo4ujr1gtC5x/qsGqp3TrfHgvQJN4&#10;qanD8Sd4dnjwIbbDqqeQWM3AvVQqrYAyZKjpalEuUsKFR8uAG6qkrukyj9+0M5HlO9Om5MCkmu5Y&#10;QJkT7ch04hzGZsTAqEUD7REFcDBtIr4cvPTgHikZcAtr6n/smROUqA8GRVwV83lc22TMF1clGu7S&#10;01x6mOEIVdNAyXS9DWnVJ643KHYnkwzPnZx6xe1K6pxeQlzfSztFPb/XzW8AAAD//wMAUEsDBBQA&#10;BgAIAAAAIQCH6ACT3gAAAAkBAAAPAAAAZHJzL2Rvd25yZXYueG1sTI/NTsMwEITvSLyDtUjcqJ0W&#10;0jRkUyEQVyrKj8TNjbdJ1HgdxW4T3r7uCY6zs5r5plhPthMnGnzrGCGZKRDElTMt1wifH693GQgf&#10;NBvdOSaEX/KwLq+vCp0bN/I7nbahFjGEfa4RmhD6XEpfNWS1n7meOHp7N1gdohxqaQY9xnDbyblS&#10;qbS65djQ6J6eG6oO26NF+Hrb/3zfq039Yh/60U1Ksl1JxNub6ekRRKAp/D3DBT+iQxmZdu7IxosO&#10;IQ4JCIssWYK42EmWxtMOIV0tliDLQv5fUJ4BAAD//wMAUEsBAi0AFAAGAAgAAAAhALaDOJL+AAAA&#10;4QEAABMAAAAAAAAAAAAAAAAAAAAAAFtDb250ZW50X1R5cGVzXS54bWxQSwECLQAUAAYACAAAACEA&#10;OP0h/9YAAACUAQAACwAAAAAAAAAAAAAAAAAvAQAAX3JlbHMvLnJlbHNQSwECLQAUAAYACAAAACEA&#10;nLtgEBQCAAD3AwAADgAAAAAAAAAAAAAAAAAuAgAAZHJzL2Uyb0RvYy54bWxQSwECLQAUAAYACAAA&#10;ACEAh+gAk94AAAAJAQAADwAAAAAAAAAAAAAAAABuBAAAZHJzL2Rvd25yZXYueG1sUEsFBgAAAAAE&#10;AAQA8wAAAHkFAAAAAA==&#10;" filled="f" stroked="f">
                <v:textbox>
                  <w:txbxContent>
                    <w:p w14:paraId="5C485AB6" w14:textId="29792680" w:rsidR="00EA0014" w:rsidRPr="00EA0014" w:rsidRDefault="00A82767" w:rsidP="00EA0014">
                      <w:pPr>
                        <w:jc w:val="center"/>
                        <w:rPr>
                          <w:b/>
                          <w:color w:val="FFFFFF"/>
                          <w:sz w:val="80"/>
                          <w:szCs w:val="80"/>
                          <w:lang w:val="en-GB"/>
                        </w:rPr>
                      </w:pPr>
                      <w:r>
                        <w:rPr>
                          <w:b/>
                          <w:color w:val="FFFFFF"/>
                          <w:sz w:val="80"/>
                          <w:szCs w:val="80"/>
                          <w:lang w:val="en-GB"/>
                        </w:rPr>
                        <w:t>Quality Assurance Plan</w:t>
                      </w:r>
                    </w:p>
                    <w:p w14:paraId="5ECCCD9C" w14:textId="77777777" w:rsidR="00EA0014" w:rsidRPr="00EA0014" w:rsidRDefault="00EA0014" w:rsidP="00EA0014">
                      <w:pPr>
                        <w:jc w:val="center"/>
                        <w:rPr>
                          <w:color w:val="FFFFFF"/>
                          <w:sz w:val="80"/>
                          <w:szCs w:val="80"/>
                        </w:rPr>
                      </w:pPr>
                    </w:p>
                  </w:txbxContent>
                </v:textbox>
                <w10:wrap anchorx="page"/>
              </v:shape>
            </w:pict>
          </mc:Fallback>
        </mc:AlternateContent>
      </w:r>
      <w:r w:rsidR="00EA0014">
        <w:rPr>
          <w:noProof/>
        </w:rPr>
        <mc:AlternateContent>
          <mc:Choice Requires="wps">
            <w:drawing>
              <wp:anchor distT="45720" distB="45720" distL="114300" distR="114300" simplePos="0" relativeHeight="251663360" behindDoc="0" locked="0" layoutInCell="1" allowOverlap="1" wp14:anchorId="725FEA6F" wp14:editId="36838417">
                <wp:simplePos x="0" y="0"/>
                <wp:positionH relativeFrom="margin">
                  <wp:posOffset>255905</wp:posOffset>
                </wp:positionH>
                <wp:positionV relativeFrom="paragraph">
                  <wp:posOffset>5751195</wp:posOffset>
                </wp:positionV>
                <wp:extent cx="5428259" cy="1748790"/>
                <wp:effectExtent l="0" t="0" r="0" b="3810"/>
                <wp:wrapNone/>
                <wp:docPr id="20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259" cy="1748790"/>
                        </a:xfrm>
                        <a:prstGeom prst="rect">
                          <a:avLst/>
                        </a:prstGeom>
                        <a:noFill/>
                        <a:ln w="9525">
                          <a:noFill/>
                          <a:miter lim="800000"/>
                          <a:headEnd/>
                          <a:tailEnd/>
                        </a:ln>
                      </wps:spPr>
                      <wps:txbx>
                        <w:txbxContent>
                          <w:p w14:paraId="39F96CDF" w14:textId="77777777" w:rsidR="007D28BE" w:rsidRPr="00EA0014" w:rsidRDefault="007D28BE" w:rsidP="00EA0014">
                            <w:pPr>
                              <w:jc w:val="center"/>
                              <w:rPr>
                                <w:sz w:val="36"/>
                                <w:szCs w:val="36"/>
                                <w:lang w:val="en-GB"/>
                              </w:rPr>
                            </w:pPr>
                            <w:r w:rsidRPr="00EA0014">
                              <w:rPr>
                                <w:sz w:val="36"/>
                                <w:szCs w:val="36"/>
                                <w:lang w:val="en-GB"/>
                              </w:rPr>
                              <w:t>ACRONYM of the project</w:t>
                            </w:r>
                          </w:p>
                          <w:p w14:paraId="5DE3B9FE" w14:textId="58402056" w:rsidR="007D28BE" w:rsidRDefault="007D28BE" w:rsidP="00EA0014">
                            <w:pPr>
                              <w:pStyle w:val="GREYTEXT"/>
                              <w:jc w:val="center"/>
                            </w:pPr>
                            <w:r w:rsidRPr="007D28BE">
                              <w:t>Project Agreement No</w:t>
                            </w:r>
                          </w:p>
                          <w:p w14:paraId="185CD918" w14:textId="0913DF86" w:rsidR="00DA3AB1" w:rsidRPr="007D28BE" w:rsidRDefault="00DA3AB1" w:rsidP="00EA0014">
                            <w:pPr>
                              <w:jc w:val="center"/>
                              <w:rPr>
                                <w:sz w:val="38"/>
                                <w:szCs w:val="3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FEA6F" id="_x0000_s1027" type="#_x0000_t202" style="position:absolute;margin-left:20.15pt;margin-top:452.85pt;width:427.4pt;height:137.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baGQIAAAAEAAAOAAAAZHJzL2Uyb0RvYy54bWysU9uO2yAQfa/Uf0C8N3asZJNYcVbb3W5V&#10;aXuR0n4AxjhGBYYCiZ18WH+gP9YBZ7NR+1bVD4jxMIc5Zw7r20ErchDOSzAVnU5ySoTh0Eizq+i3&#10;r49vlpT4wEzDFBhR0aPw9Hbz+tW6t6UooAPVCEcQxPiytxXtQrBllnneCc38BKwwmGzBaRYwdLus&#10;caxHdK2yIs9vsh5cYx1w4T3+fRiTdJPw21bw8LltvQhEVRR7C2l1aa3jmm3WrNw5ZjvJz22wf+hC&#10;M2nw0gvUAwuM7J38C0pL7sBDGyYcdAZtK7lIHJDNNP+DzbZjViQuKI63F5n8/4Plnw5fHJFNRYv8&#10;hhLDNA5pe/r18yB2DdRwIkXUqLe+xKNbi4fD8BYGnHXi6+0T8O+eGLjvmNmJO+eg7wRrsMdprMyu&#10;SkccH0Hq/iM0eBXbB0hAQ+t0FBAlIYiOszpe5iOGQDj+nM+KZTFfUcIxN13MlotVmmDGyudy63x4&#10;L0CTuKmoQwMkeHZ48iG2w8rnI/E2A49SqWQCZUhf0dW8mKeCq4yWAT2qpK7oMo/f6JrI8p1pUnFg&#10;Uo17vECZM+3IdOQchnpIKidNoiQ1NEfUwcFoSXxCuOnAnSjp0Y4V9T/2zAlK1AeDWq6ms1n0bwpm&#10;80WBgbvO1NcZZjhCVTRQMm7vQ/L8SPkONW9lUuOlk3PLaLMk0vlJRB9fx+nUy8Pd/AYAAP//AwBQ&#10;SwMEFAAGAAgAAAAhAF+z7lLeAAAACwEAAA8AAABkcnMvZG93bnJldi54bWxMj8tOwzAQRfdI/IM1&#10;SOyobWggCXEqBGILojwkdm48TSLicRS7Tfh7hhUsR/fo3jPVZvGDOOIU+0AG9EqBQGqC66k18Pb6&#10;eJGDiMmSs0MgNPCNETb16UllSxdmesHjNrWCSyiW1kCX0lhKGZsOvY2rMCJxtg+Tt4nPqZVusjOX&#10;+0FeKnUtve2JFzo74n2Hzdf24A28P+0/P9bquX3w2TiHRUnyhTTm/Gy5uwWRcEl/MPzqszrU7LQL&#10;B3JRDAbW6opJA4XKbkAwkBeZBrFjUudag6wr+f+H+gcAAP//AwBQSwECLQAUAAYACAAAACEAtoM4&#10;kv4AAADhAQAAEwAAAAAAAAAAAAAAAAAAAAAAW0NvbnRlbnRfVHlwZXNdLnhtbFBLAQItABQABgAI&#10;AAAAIQA4/SH/1gAAAJQBAAALAAAAAAAAAAAAAAAAAC8BAABfcmVscy8ucmVsc1BLAQItABQABgAI&#10;AAAAIQBn9rbaGQIAAAAEAAAOAAAAAAAAAAAAAAAAAC4CAABkcnMvZTJvRG9jLnhtbFBLAQItABQA&#10;BgAIAAAAIQBfs+5S3gAAAAsBAAAPAAAAAAAAAAAAAAAAAHMEAABkcnMvZG93bnJldi54bWxQSwUG&#10;AAAAAAQABADzAAAAfgUAAAAA&#10;" filled="f" stroked="f">
                <v:textbox>
                  <w:txbxContent>
                    <w:p w14:paraId="39F96CDF" w14:textId="77777777" w:rsidR="007D28BE" w:rsidRPr="00EA0014" w:rsidRDefault="007D28BE" w:rsidP="00EA0014">
                      <w:pPr>
                        <w:jc w:val="center"/>
                        <w:rPr>
                          <w:sz w:val="36"/>
                          <w:szCs w:val="36"/>
                          <w:lang w:val="en-GB"/>
                        </w:rPr>
                      </w:pPr>
                      <w:r w:rsidRPr="00EA0014">
                        <w:rPr>
                          <w:sz w:val="36"/>
                          <w:szCs w:val="36"/>
                          <w:lang w:val="en-GB"/>
                        </w:rPr>
                        <w:t>ACRONYM of the project</w:t>
                      </w:r>
                    </w:p>
                    <w:p w14:paraId="5DE3B9FE" w14:textId="58402056" w:rsidR="007D28BE" w:rsidRDefault="007D28BE" w:rsidP="00EA0014">
                      <w:pPr>
                        <w:pStyle w:val="GREYTEXT"/>
                        <w:jc w:val="center"/>
                      </w:pPr>
                      <w:r w:rsidRPr="007D28BE">
                        <w:t>Project Agreement No</w:t>
                      </w:r>
                    </w:p>
                    <w:p w14:paraId="185CD918" w14:textId="0913DF86" w:rsidR="00DA3AB1" w:rsidRPr="007D28BE" w:rsidRDefault="00DA3AB1" w:rsidP="00EA0014">
                      <w:pPr>
                        <w:jc w:val="center"/>
                        <w:rPr>
                          <w:sz w:val="38"/>
                          <w:szCs w:val="38"/>
                          <w:lang w:val="en-GB"/>
                        </w:rPr>
                      </w:pPr>
                    </w:p>
                  </w:txbxContent>
                </v:textbox>
                <w10:wrap anchorx="margin"/>
              </v:shape>
            </w:pict>
          </mc:Fallback>
        </mc:AlternateContent>
      </w:r>
      <w:r w:rsidR="00EA0014">
        <w:rPr>
          <w:noProof/>
        </w:rPr>
        <mc:AlternateContent>
          <mc:Choice Requires="wps">
            <w:drawing>
              <wp:anchor distT="45720" distB="45720" distL="114300" distR="114300" simplePos="0" relativeHeight="251661312" behindDoc="0" locked="0" layoutInCell="1" allowOverlap="1" wp14:anchorId="0EB48A5C" wp14:editId="19CACBEE">
                <wp:simplePos x="0" y="0"/>
                <wp:positionH relativeFrom="margin">
                  <wp:align>center</wp:align>
                </wp:positionH>
                <wp:positionV relativeFrom="paragraph">
                  <wp:posOffset>4347845</wp:posOffset>
                </wp:positionV>
                <wp:extent cx="7531100" cy="1981200"/>
                <wp:effectExtent l="0" t="0" r="0" b="0"/>
                <wp:wrapNone/>
                <wp:docPr id="20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81200"/>
                        </a:xfrm>
                        <a:prstGeom prst="rect">
                          <a:avLst/>
                        </a:prstGeom>
                        <a:noFill/>
                        <a:ln w="9525">
                          <a:noFill/>
                          <a:miter lim="800000"/>
                          <a:headEnd/>
                          <a:tailEnd/>
                        </a:ln>
                      </wps:spPr>
                      <wps:txbx>
                        <w:txbxContent>
                          <w:p w14:paraId="30979FBF" w14:textId="36B4B5EE" w:rsidR="007D28BE" w:rsidRPr="00EA0014" w:rsidRDefault="007D28BE" w:rsidP="007D28BE">
                            <w:pPr>
                              <w:jc w:val="center"/>
                              <w:rPr>
                                <w:b/>
                                <w:sz w:val="60"/>
                                <w:szCs w:val="60"/>
                                <w:lang w:val="en-GB"/>
                              </w:rPr>
                            </w:pPr>
                            <w:r w:rsidRPr="00EA0014">
                              <w:rPr>
                                <w:b/>
                                <w:sz w:val="60"/>
                                <w:szCs w:val="60"/>
                                <w:lang w:val="en-GB"/>
                              </w:rPr>
                              <w:t>LOGO of the project</w:t>
                            </w:r>
                          </w:p>
                          <w:p w14:paraId="4DB440A7" w14:textId="77777777" w:rsidR="00EA0014" w:rsidRPr="00EA0014" w:rsidRDefault="00EA0014" w:rsidP="007D28BE">
                            <w:pPr>
                              <w:jc w:val="center"/>
                              <w:rPr>
                                <w:b/>
                                <w:sz w:val="60"/>
                                <w:szCs w:val="60"/>
                                <w:lang w:val="en-GB"/>
                              </w:rPr>
                            </w:pPr>
                          </w:p>
                          <w:p w14:paraId="43D82BF7" w14:textId="77777777" w:rsidR="007D28BE" w:rsidRPr="00EA0014" w:rsidRDefault="007D28BE" w:rsidP="007D28BE">
                            <w:pPr>
                              <w:jc w:val="center"/>
                              <w:rPr>
                                <w:b/>
                                <w:sz w:val="60"/>
                                <w:szCs w:val="60"/>
                                <w:lang w:val="en-GB"/>
                              </w:rPr>
                            </w:pPr>
                            <w:r w:rsidRPr="00EA0014">
                              <w:rPr>
                                <w:b/>
                                <w:sz w:val="60"/>
                                <w:szCs w:val="60"/>
                                <w:lang w:val="en-GB"/>
                              </w:rPr>
                              <w:t>TITLE of the project</w:t>
                            </w:r>
                          </w:p>
                          <w:p w14:paraId="758A1672" w14:textId="5349CC94" w:rsidR="00C86F23" w:rsidRPr="00EA0014" w:rsidRDefault="00C86F23" w:rsidP="007D28BE">
                            <w:pPr>
                              <w:jc w:val="center"/>
                              <w:rPr>
                                <w:sz w:val="60"/>
                                <w:szCs w:val="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48A5C" id="_x0000_s1028" type="#_x0000_t202" style="position:absolute;margin-left:0;margin-top:342.35pt;width:593pt;height:156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RNGAIAAAAEAAAOAAAAZHJzL2Uyb0RvYy54bWysU9uO0zAQfUfiHyy/0ySlZduo6WrZZRHS&#10;cpEKH+A4TmNhe4ztNmk/bH+AH2PstKWCN0QeLDvjOTPnzPHqdtCK7IXzEkxFi0lOiTAcGmm2Ff32&#10;9fHVghIfmGmYAiMqehCe3q5fvlj1thRT6EA1whEEMb7sbUW7EGyZZZ53QjM/ASsMBltwmgU8um3W&#10;ONYjulbZNM/fZD24xjrgwnv8+zAG6Trht63g4XPbehGIqij2FtLq0lrHNVuvWLl1zHaSn9pg/9CF&#10;ZtJg0QvUAwuM7Jz8C0pL7sBDGyYcdAZtK7lIHJBNkf/BZtMxKxIXFMfbi0z+/8HyT/svjsimotN8&#10;TolhGoe0Of583ottAzUcyTRq1Ftf4tWNxctheAsDzjrx9fYJ+HdPDNx3zGzFnXPQd4I12GMRM7Or&#10;1BHHR5C6/wgNlmK7AAloaJ2OAqIkBNFxVofLfMQQCMefN/PXRZFjiGOsWC4KdECqwcpzunU+vBeg&#10;SdxU1KEBEjzbP/kQ22Hl+UqsZuBRKpVMoAzpK7qcT+cp4SqiZUCPKqkrusjjN7omsnxnmpQcmFTj&#10;Hgsoc6IdmY6cw1APo8pnNWtoDqiDg9GS+IRw04E7UtKjHSvqf+yYE5SoDwa1XBazWfRvOszmN1M8&#10;uOtIfR1hhiNURQMl4/Y+JM+PlO9Q81YmNeJwxk5OLaPNkkinJxF9fH1Ot34/3PUvAAAA//8DAFBL&#10;AwQUAAYACAAAACEAM91nNd0AAAAJAQAADwAAAGRycy9kb3ducmV2LnhtbEyPwU7DMBBE70j8g7VI&#10;3KhdVNIkZFMhEFcq2oLEzY23SUS8jmK3CX9f90SPs7OaeVOsJtuJEw2+dYwwnykQxJUzLdcIu+37&#10;QwrCB81Gd44J4Y88rMrbm0Lnxo38SadNqEUMYZ9rhCaEPpfSVw1Z7WeuJ47ewQ1WhyiHWppBjzHc&#10;dvJRqURa3XJsaHRPrw1Vv5ujRfj6OPx8L9S6frNP/egmJdlmEvH+bnp5BhFoCv/PcMGP6FBGpr07&#10;svGiQ4hDAkKSLpYgLvY8TeJpj5BlyRJkWcjrBeUZAAD//wMAUEsBAi0AFAAGAAgAAAAhALaDOJL+&#10;AAAA4QEAABMAAAAAAAAAAAAAAAAAAAAAAFtDb250ZW50X1R5cGVzXS54bWxQSwECLQAUAAYACAAA&#10;ACEAOP0h/9YAAACUAQAACwAAAAAAAAAAAAAAAAAvAQAAX3JlbHMvLnJlbHNQSwECLQAUAAYACAAA&#10;ACEAEJ5kTRgCAAAABAAADgAAAAAAAAAAAAAAAAAuAgAAZHJzL2Uyb0RvYy54bWxQSwECLQAUAAYA&#10;CAAAACEAM91nNd0AAAAJAQAADwAAAAAAAAAAAAAAAAByBAAAZHJzL2Rvd25yZXYueG1sUEsFBgAA&#10;AAAEAAQA8wAAAHwFAAAAAA==&#10;" filled="f" stroked="f">
                <v:textbox>
                  <w:txbxContent>
                    <w:p w14:paraId="30979FBF" w14:textId="36B4B5EE" w:rsidR="007D28BE" w:rsidRPr="00EA0014" w:rsidRDefault="007D28BE" w:rsidP="007D28BE">
                      <w:pPr>
                        <w:jc w:val="center"/>
                        <w:rPr>
                          <w:b/>
                          <w:sz w:val="60"/>
                          <w:szCs w:val="60"/>
                          <w:lang w:val="en-GB"/>
                        </w:rPr>
                      </w:pPr>
                      <w:r w:rsidRPr="00EA0014">
                        <w:rPr>
                          <w:b/>
                          <w:sz w:val="60"/>
                          <w:szCs w:val="60"/>
                          <w:lang w:val="en-GB"/>
                        </w:rPr>
                        <w:t>LOGO of the project</w:t>
                      </w:r>
                    </w:p>
                    <w:p w14:paraId="4DB440A7" w14:textId="77777777" w:rsidR="00EA0014" w:rsidRPr="00EA0014" w:rsidRDefault="00EA0014" w:rsidP="007D28BE">
                      <w:pPr>
                        <w:jc w:val="center"/>
                        <w:rPr>
                          <w:b/>
                          <w:sz w:val="60"/>
                          <w:szCs w:val="60"/>
                          <w:lang w:val="en-GB"/>
                        </w:rPr>
                      </w:pPr>
                    </w:p>
                    <w:p w14:paraId="43D82BF7" w14:textId="77777777" w:rsidR="007D28BE" w:rsidRPr="00EA0014" w:rsidRDefault="007D28BE" w:rsidP="007D28BE">
                      <w:pPr>
                        <w:jc w:val="center"/>
                        <w:rPr>
                          <w:b/>
                          <w:sz w:val="60"/>
                          <w:szCs w:val="60"/>
                          <w:lang w:val="en-GB"/>
                        </w:rPr>
                      </w:pPr>
                      <w:r w:rsidRPr="00EA0014">
                        <w:rPr>
                          <w:b/>
                          <w:sz w:val="60"/>
                          <w:szCs w:val="60"/>
                          <w:lang w:val="en-GB"/>
                        </w:rPr>
                        <w:t>TITLE of the project</w:t>
                      </w:r>
                    </w:p>
                    <w:p w14:paraId="758A1672" w14:textId="5349CC94" w:rsidR="00C86F23" w:rsidRPr="00EA0014" w:rsidRDefault="00C86F23" w:rsidP="007D28BE">
                      <w:pPr>
                        <w:jc w:val="center"/>
                        <w:rPr>
                          <w:sz w:val="60"/>
                          <w:szCs w:val="60"/>
                        </w:rPr>
                      </w:pPr>
                    </w:p>
                  </w:txbxContent>
                </v:textbox>
                <w10:wrap anchorx="margin"/>
              </v:shape>
            </w:pict>
          </mc:Fallback>
        </mc:AlternateContent>
      </w:r>
      <w:r w:rsidR="0005355B">
        <w:br w:type="page"/>
      </w:r>
    </w:p>
    <w:p w14:paraId="4F1DB9F1" w14:textId="77777777" w:rsidR="00A82767" w:rsidRPr="002521C6" w:rsidRDefault="00A82767" w:rsidP="00A82767">
      <w:pPr>
        <w:rPr>
          <w:rFonts w:asciiTheme="majorHAnsi" w:hAnsiTheme="majorHAnsi"/>
          <w:b/>
          <w:bCs/>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203"/>
      </w:tblGrid>
      <w:tr w:rsidR="00A82767" w:rsidRPr="002521C6" w14:paraId="64277176" w14:textId="77777777" w:rsidTr="007D2EF6">
        <w:tc>
          <w:tcPr>
            <w:tcW w:w="3085" w:type="dxa"/>
            <w:shd w:val="clear" w:color="auto" w:fill="FFBFA2" w:themeFill="accent5" w:themeFillTint="99"/>
          </w:tcPr>
          <w:p w14:paraId="42732F50" w14:textId="77777777" w:rsidR="00A82767" w:rsidRPr="002521C6" w:rsidRDefault="00A82767" w:rsidP="00A82767">
            <w:pPr>
              <w:rPr>
                <w:lang w:val="en-GB" w:eastAsia="cs-CZ"/>
              </w:rPr>
            </w:pPr>
            <w:r w:rsidRPr="002521C6">
              <w:rPr>
                <w:lang w:val="en-GB" w:eastAsia="cs-CZ"/>
              </w:rPr>
              <w:t>Document type (nature)</w:t>
            </w:r>
          </w:p>
        </w:tc>
        <w:tc>
          <w:tcPr>
            <w:tcW w:w="6203" w:type="dxa"/>
          </w:tcPr>
          <w:p w14:paraId="57EAE4F5" w14:textId="77777777" w:rsidR="00A82767" w:rsidRPr="002521C6" w:rsidRDefault="00A82767" w:rsidP="00A82767">
            <w:pPr>
              <w:pStyle w:val="BODYTEXTNORMAL"/>
              <w:rPr>
                <w:lang w:eastAsia="cs-CZ"/>
              </w:rPr>
            </w:pPr>
            <w:r w:rsidRPr="002521C6">
              <w:rPr>
                <w:lang w:eastAsia="cs-CZ"/>
              </w:rPr>
              <w:t>e.g. Report; Internal deliverable</w:t>
            </w:r>
          </w:p>
          <w:p w14:paraId="695E5D20" w14:textId="77777777" w:rsidR="00A82767" w:rsidRPr="002521C6" w:rsidRDefault="00A82767" w:rsidP="007D2EF6">
            <w:pPr>
              <w:adjustRightInd w:val="0"/>
              <w:rPr>
                <w:rFonts w:asciiTheme="majorHAnsi" w:hAnsiTheme="majorHAnsi" w:cs="TimesNewRomanPS-BoldMT"/>
                <w:b/>
                <w:bCs/>
                <w:lang w:val="en-GB" w:eastAsia="cs-CZ"/>
              </w:rPr>
            </w:pPr>
          </w:p>
        </w:tc>
      </w:tr>
      <w:tr w:rsidR="00A82767" w:rsidRPr="002521C6" w14:paraId="7D79059B" w14:textId="77777777" w:rsidTr="007D2EF6">
        <w:tc>
          <w:tcPr>
            <w:tcW w:w="3085" w:type="dxa"/>
            <w:shd w:val="clear" w:color="auto" w:fill="FFBFA2" w:themeFill="accent5" w:themeFillTint="99"/>
          </w:tcPr>
          <w:p w14:paraId="583897BA" w14:textId="77777777" w:rsidR="00A82767" w:rsidRPr="002521C6" w:rsidRDefault="00A82767" w:rsidP="00A82767">
            <w:pPr>
              <w:rPr>
                <w:lang w:val="en-GB" w:eastAsia="cs-CZ"/>
              </w:rPr>
            </w:pPr>
            <w:r w:rsidRPr="002521C6">
              <w:rPr>
                <w:lang w:val="en-GB" w:eastAsia="cs-CZ"/>
              </w:rPr>
              <w:t>Deliverable No</w:t>
            </w:r>
          </w:p>
          <w:p w14:paraId="0E21AEF0" w14:textId="77777777" w:rsidR="00A82767" w:rsidRPr="002521C6" w:rsidRDefault="00A82767" w:rsidP="007D2EF6">
            <w:pPr>
              <w:adjustRightInd w:val="0"/>
              <w:rPr>
                <w:rFonts w:asciiTheme="majorHAnsi" w:hAnsiTheme="majorHAnsi" w:cs="TimesNewRomanPS-BoldMT"/>
                <w:b/>
                <w:bCs/>
                <w:lang w:val="en-GB" w:eastAsia="cs-CZ"/>
              </w:rPr>
            </w:pPr>
          </w:p>
        </w:tc>
        <w:tc>
          <w:tcPr>
            <w:tcW w:w="6203" w:type="dxa"/>
          </w:tcPr>
          <w:p w14:paraId="3D40E409" w14:textId="77777777" w:rsidR="00A82767" w:rsidRPr="002521C6" w:rsidRDefault="00A82767" w:rsidP="00A82767">
            <w:pPr>
              <w:pStyle w:val="BODYTEXTNORMAL"/>
              <w:rPr>
                <w:rFonts w:cs="TimesNewRomanPS-BoldMT"/>
                <w:bCs/>
                <w:lang w:eastAsia="cs-CZ"/>
              </w:rPr>
            </w:pPr>
            <w:r w:rsidRPr="002521C6">
              <w:rPr>
                <w:lang w:eastAsia="cs-CZ"/>
              </w:rPr>
              <w:t>D.x.x</w:t>
            </w:r>
          </w:p>
        </w:tc>
      </w:tr>
      <w:tr w:rsidR="00A82767" w:rsidRPr="002521C6" w14:paraId="2B7B611C" w14:textId="77777777" w:rsidTr="007D2EF6">
        <w:tc>
          <w:tcPr>
            <w:tcW w:w="3085" w:type="dxa"/>
            <w:shd w:val="clear" w:color="auto" w:fill="FFBFA2" w:themeFill="accent5" w:themeFillTint="99"/>
          </w:tcPr>
          <w:p w14:paraId="26D9116F" w14:textId="77777777" w:rsidR="00A82767" w:rsidRPr="002521C6" w:rsidRDefault="00A82767" w:rsidP="00A82767">
            <w:pPr>
              <w:rPr>
                <w:lang w:val="en-GB" w:eastAsia="cs-CZ"/>
              </w:rPr>
            </w:pPr>
            <w:r w:rsidRPr="002521C6">
              <w:rPr>
                <w:lang w:val="en-GB" w:eastAsia="cs-CZ"/>
              </w:rPr>
              <w:t>Work package number(s)</w:t>
            </w:r>
          </w:p>
          <w:p w14:paraId="707E8831" w14:textId="77777777" w:rsidR="00A82767" w:rsidRPr="002521C6" w:rsidRDefault="00A82767" w:rsidP="00A82767">
            <w:pPr>
              <w:rPr>
                <w:lang w:val="en-GB" w:eastAsia="cs-CZ"/>
              </w:rPr>
            </w:pPr>
          </w:p>
        </w:tc>
        <w:tc>
          <w:tcPr>
            <w:tcW w:w="6203" w:type="dxa"/>
          </w:tcPr>
          <w:p w14:paraId="413BBAD5" w14:textId="77777777" w:rsidR="00A82767" w:rsidRPr="002521C6" w:rsidRDefault="00A82767" w:rsidP="00A82767">
            <w:pPr>
              <w:pStyle w:val="BODYTEXTNORMAL"/>
              <w:rPr>
                <w:lang w:eastAsia="cs-CZ"/>
              </w:rPr>
            </w:pPr>
            <w:r w:rsidRPr="002521C6">
              <w:rPr>
                <w:lang w:eastAsia="cs-CZ"/>
              </w:rPr>
              <w:t>WPX</w:t>
            </w:r>
          </w:p>
        </w:tc>
      </w:tr>
      <w:tr w:rsidR="00A82767" w:rsidRPr="002521C6" w14:paraId="423B0A76" w14:textId="77777777" w:rsidTr="007D2EF6">
        <w:tc>
          <w:tcPr>
            <w:tcW w:w="3085" w:type="dxa"/>
            <w:shd w:val="clear" w:color="auto" w:fill="FFBFA2" w:themeFill="accent5" w:themeFillTint="99"/>
          </w:tcPr>
          <w:p w14:paraId="37493FF2" w14:textId="77777777" w:rsidR="00A82767" w:rsidRPr="002521C6" w:rsidRDefault="00A82767" w:rsidP="00A82767">
            <w:pPr>
              <w:rPr>
                <w:lang w:val="en-GB" w:eastAsia="cs-CZ"/>
              </w:rPr>
            </w:pPr>
            <w:r w:rsidRPr="002521C6">
              <w:rPr>
                <w:lang w:val="en-GB" w:eastAsia="cs-CZ"/>
              </w:rPr>
              <w:t>Document ID, Reference or Revision No</w:t>
            </w:r>
          </w:p>
        </w:tc>
        <w:tc>
          <w:tcPr>
            <w:tcW w:w="6203" w:type="dxa"/>
          </w:tcPr>
          <w:p w14:paraId="1026F96A" w14:textId="77777777" w:rsidR="00A82767" w:rsidRPr="002521C6" w:rsidRDefault="00A82767" w:rsidP="007D2EF6">
            <w:pPr>
              <w:adjustRightInd w:val="0"/>
              <w:rPr>
                <w:rFonts w:asciiTheme="majorHAnsi" w:hAnsiTheme="majorHAnsi" w:cs="TimesNewRomanPS-BoldMT"/>
                <w:bCs/>
                <w:i/>
                <w:lang w:val="en-GB" w:eastAsia="cs-CZ"/>
              </w:rPr>
            </w:pPr>
          </w:p>
        </w:tc>
      </w:tr>
      <w:tr w:rsidR="00A82767" w:rsidRPr="002521C6" w14:paraId="08872142" w14:textId="77777777" w:rsidTr="007D2EF6">
        <w:tc>
          <w:tcPr>
            <w:tcW w:w="3085" w:type="dxa"/>
            <w:shd w:val="clear" w:color="auto" w:fill="FFBFA2" w:themeFill="accent5" w:themeFillTint="99"/>
          </w:tcPr>
          <w:p w14:paraId="6E0D181F" w14:textId="77777777" w:rsidR="00A82767" w:rsidRPr="002521C6" w:rsidRDefault="00A82767" w:rsidP="00A82767">
            <w:pPr>
              <w:rPr>
                <w:lang w:val="en-GB" w:eastAsia="cs-CZ"/>
              </w:rPr>
            </w:pPr>
            <w:r w:rsidRPr="002521C6">
              <w:rPr>
                <w:lang w:val="en-GB" w:eastAsia="cs-CZ"/>
              </w:rPr>
              <w:t>Date</w:t>
            </w:r>
          </w:p>
        </w:tc>
        <w:tc>
          <w:tcPr>
            <w:tcW w:w="6203" w:type="dxa"/>
          </w:tcPr>
          <w:p w14:paraId="07635381" w14:textId="77777777" w:rsidR="00A82767" w:rsidRPr="002521C6" w:rsidRDefault="00A82767" w:rsidP="007D2EF6">
            <w:pPr>
              <w:adjustRightInd w:val="0"/>
              <w:rPr>
                <w:rFonts w:asciiTheme="majorHAnsi" w:hAnsiTheme="majorHAnsi" w:cs="TimesNewRomanPS-BoldMT"/>
                <w:bCs/>
                <w:i/>
                <w:lang w:val="en-GB" w:eastAsia="cs-CZ"/>
              </w:rPr>
            </w:pPr>
          </w:p>
        </w:tc>
      </w:tr>
      <w:tr w:rsidR="00A82767" w:rsidRPr="002521C6" w14:paraId="5AFFCC5A" w14:textId="77777777" w:rsidTr="007D2EF6">
        <w:tc>
          <w:tcPr>
            <w:tcW w:w="3085" w:type="dxa"/>
            <w:shd w:val="clear" w:color="auto" w:fill="FFBFA2" w:themeFill="accent5" w:themeFillTint="99"/>
          </w:tcPr>
          <w:p w14:paraId="43138697" w14:textId="77777777" w:rsidR="00A82767" w:rsidRPr="002521C6" w:rsidRDefault="00A82767" w:rsidP="00A82767">
            <w:pPr>
              <w:rPr>
                <w:lang w:val="en-GB" w:eastAsia="cs-CZ"/>
              </w:rPr>
            </w:pPr>
            <w:r w:rsidRPr="002521C6">
              <w:rPr>
                <w:lang w:val="en-GB" w:eastAsia="cs-CZ"/>
              </w:rPr>
              <w:t>Responsible Beneficiary</w:t>
            </w:r>
          </w:p>
          <w:p w14:paraId="5F1F2FBC" w14:textId="77777777" w:rsidR="00A82767" w:rsidRPr="002521C6" w:rsidRDefault="00A82767" w:rsidP="00A82767">
            <w:pPr>
              <w:rPr>
                <w:lang w:val="en-GB" w:eastAsia="cs-CZ"/>
              </w:rPr>
            </w:pPr>
          </w:p>
        </w:tc>
        <w:tc>
          <w:tcPr>
            <w:tcW w:w="6203" w:type="dxa"/>
          </w:tcPr>
          <w:p w14:paraId="4A773A2E" w14:textId="77777777" w:rsidR="00A82767" w:rsidRPr="002521C6" w:rsidRDefault="00A82767" w:rsidP="007D2EF6">
            <w:pPr>
              <w:adjustRightInd w:val="0"/>
              <w:rPr>
                <w:rFonts w:asciiTheme="majorHAnsi" w:hAnsiTheme="majorHAnsi" w:cs="TimesNewRomanPS-BoldMT"/>
                <w:bCs/>
                <w:i/>
                <w:lang w:val="en-GB" w:eastAsia="cs-CZ"/>
              </w:rPr>
            </w:pPr>
          </w:p>
        </w:tc>
      </w:tr>
      <w:tr w:rsidR="00A82767" w:rsidRPr="002521C6" w14:paraId="75073025" w14:textId="77777777" w:rsidTr="007D2EF6">
        <w:tc>
          <w:tcPr>
            <w:tcW w:w="3085" w:type="dxa"/>
            <w:shd w:val="clear" w:color="auto" w:fill="FFBFA2" w:themeFill="accent5" w:themeFillTint="99"/>
          </w:tcPr>
          <w:p w14:paraId="224F8A24" w14:textId="77777777" w:rsidR="00A82767" w:rsidRPr="002521C6" w:rsidRDefault="00A82767" w:rsidP="00A82767">
            <w:pPr>
              <w:rPr>
                <w:lang w:val="en-GB" w:eastAsia="cs-CZ"/>
              </w:rPr>
            </w:pPr>
            <w:r w:rsidRPr="002521C6">
              <w:rPr>
                <w:lang w:val="en-GB" w:eastAsia="cs-CZ"/>
              </w:rPr>
              <w:t>Author(s)</w:t>
            </w:r>
          </w:p>
          <w:p w14:paraId="60733AB4" w14:textId="77777777" w:rsidR="00A82767" w:rsidRPr="002521C6" w:rsidRDefault="00A82767" w:rsidP="007D2EF6">
            <w:pPr>
              <w:adjustRightInd w:val="0"/>
              <w:rPr>
                <w:rFonts w:asciiTheme="majorHAnsi" w:hAnsiTheme="majorHAnsi" w:cs="TimesNewRomanPS-BoldMT"/>
                <w:b/>
                <w:bCs/>
                <w:lang w:val="en-GB" w:eastAsia="cs-CZ"/>
              </w:rPr>
            </w:pPr>
          </w:p>
        </w:tc>
        <w:tc>
          <w:tcPr>
            <w:tcW w:w="6203" w:type="dxa"/>
          </w:tcPr>
          <w:p w14:paraId="3F9FEB00" w14:textId="77777777" w:rsidR="00A82767" w:rsidRPr="002521C6" w:rsidRDefault="00A82767" w:rsidP="007D2EF6">
            <w:pPr>
              <w:adjustRightInd w:val="0"/>
              <w:rPr>
                <w:rFonts w:asciiTheme="majorHAnsi" w:hAnsiTheme="majorHAnsi" w:cs="TimesNewRomanPS-BoldMT"/>
                <w:bCs/>
                <w:i/>
                <w:lang w:val="en-GB" w:eastAsia="cs-CZ"/>
              </w:rPr>
            </w:pPr>
          </w:p>
        </w:tc>
      </w:tr>
      <w:tr w:rsidR="00A82767" w:rsidRPr="002521C6" w14:paraId="325FB805" w14:textId="77777777" w:rsidTr="007D2EF6">
        <w:tc>
          <w:tcPr>
            <w:tcW w:w="3085" w:type="dxa"/>
            <w:shd w:val="clear" w:color="auto" w:fill="FFBFA2" w:themeFill="accent5" w:themeFillTint="99"/>
          </w:tcPr>
          <w:p w14:paraId="2FCEF0C8" w14:textId="77777777" w:rsidR="00A82767" w:rsidRPr="002521C6" w:rsidRDefault="00A82767" w:rsidP="00A82767">
            <w:pPr>
              <w:rPr>
                <w:lang w:val="en-GB" w:eastAsia="cs-CZ"/>
              </w:rPr>
            </w:pPr>
            <w:r w:rsidRPr="002521C6">
              <w:rPr>
                <w:lang w:val="en-GB" w:eastAsia="cs-CZ"/>
              </w:rPr>
              <w:t>Publicity level</w:t>
            </w:r>
          </w:p>
        </w:tc>
        <w:tc>
          <w:tcPr>
            <w:tcW w:w="6203" w:type="dxa"/>
          </w:tcPr>
          <w:p w14:paraId="30F7ED84" w14:textId="77777777" w:rsidR="00A82767" w:rsidRPr="002521C6" w:rsidRDefault="00A82767" w:rsidP="00A82767">
            <w:pPr>
              <w:pStyle w:val="BODYTEXTNORMAL"/>
              <w:rPr>
                <w:lang w:eastAsia="cs-CZ"/>
              </w:rPr>
            </w:pPr>
            <w:r w:rsidRPr="002521C6">
              <w:rPr>
                <w:lang w:eastAsia="cs-CZ"/>
              </w:rPr>
              <w:t>Confidential, Restricted, Public, etc.</w:t>
            </w:r>
          </w:p>
        </w:tc>
      </w:tr>
      <w:tr w:rsidR="00A82767" w:rsidRPr="002521C6" w14:paraId="16445ADA" w14:textId="77777777" w:rsidTr="007D2EF6">
        <w:tc>
          <w:tcPr>
            <w:tcW w:w="3085" w:type="dxa"/>
            <w:shd w:val="clear" w:color="auto" w:fill="FFBFA2" w:themeFill="accent5" w:themeFillTint="99"/>
          </w:tcPr>
          <w:p w14:paraId="1D237435" w14:textId="77777777" w:rsidR="00A82767" w:rsidRPr="002521C6" w:rsidRDefault="00A82767" w:rsidP="00A82767">
            <w:pPr>
              <w:rPr>
                <w:lang w:val="en-GB" w:eastAsia="cs-CZ"/>
              </w:rPr>
            </w:pPr>
            <w:r w:rsidRPr="002521C6">
              <w:rPr>
                <w:lang w:val="en-GB" w:eastAsia="cs-CZ"/>
              </w:rPr>
              <w:t>Short description</w:t>
            </w:r>
          </w:p>
        </w:tc>
        <w:tc>
          <w:tcPr>
            <w:tcW w:w="6203" w:type="dxa"/>
          </w:tcPr>
          <w:p w14:paraId="742DC74E" w14:textId="77777777" w:rsidR="00A82767" w:rsidRPr="002521C6" w:rsidRDefault="00A82767" w:rsidP="00A82767">
            <w:pPr>
              <w:pStyle w:val="BODYTEXTNORMAL"/>
              <w:rPr>
                <w:lang w:eastAsia="cs-CZ"/>
              </w:rPr>
            </w:pPr>
            <w:r w:rsidRPr="002521C6">
              <w:rPr>
                <w:lang w:eastAsia="cs-CZ"/>
              </w:rPr>
              <w:t xml:space="preserve">This document is setting out the quality practices for the project, and is to provide assurance, that the quality requirements are planned appropriately. </w:t>
            </w:r>
          </w:p>
          <w:p w14:paraId="1B43E211" w14:textId="77777777" w:rsidR="00A82767" w:rsidRPr="002521C6" w:rsidRDefault="00A82767" w:rsidP="007D2EF6">
            <w:pPr>
              <w:adjustRightInd w:val="0"/>
              <w:rPr>
                <w:rFonts w:asciiTheme="majorHAnsi" w:hAnsiTheme="majorHAnsi" w:cs="TimesNewRomanPS-BoldMT"/>
                <w:bCs/>
                <w:i/>
                <w:lang w:val="en-GB" w:eastAsia="cs-CZ"/>
              </w:rPr>
            </w:pPr>
          </w:p>
        </w:tc>
      </w:tr>
    </w:tbl>
    <w:p w14:paraId="575E2B45" w14:textId="77777777" w:rsidR="00A82767" w:rsidRPr="002521C6" w:rsidRDefault="00A82767" w:rsidP="00A82767">
      <w:pPr>
        <w:rPr>
          <w:rFonts w:asciiTheme="majorHAnsi" w:hAnsiTheme="majorHAnsi"/>
          <w:b/>
          <w:bCs/>
          <w:sz w:val="24"/>
          <w:lang w:val="en-GB"/>
        </w:rPr>
      </w:pPr>
    </w:p>
    <w:p w14:paraId="68FA912F" w14:textId="77777777" w:rsidR="00A82767" w:rsidRDefault="00A82767" w:rsidP="00A82767">
      <w:pPr>
        <w:rPr>
          <w:rFonts w:ascii="Raleway" w:eastAsia="Times New Roman" w:hAnsi="Raleway" w:cs="Century Gothic"/>
          <w:i/>
          <w:iCs/>
          <w:color w:val="000000" w:themeColor="text1"/>
          <w:lang w:val="en-GB"/>
        </w:rPr>
      </w:pPr>
      <w:bookmarkStart w:id="0" w:name="_Toc225666901"/>
      <w:bookmarkStart w:id="1" w:name="_Toc233627668"/>
    </w:p>
    <w:p w14:paraId="52AEDA3F" w14:textId="4AA64D91" w:rsidR="00A82767" w:rsidRPr="002521C6" w:rsidRDefault="00A82767" w:rsidP="00A82767">
      <w:pPr>
        <w:rPr>
          <w:rFonts w:asciiTheme="majorHAnsi" w:hAnsiTheme="majorHAnsi"/>
          <w:lang w:val="en-GB"/>
        </w:rPr>
      </w:pPr>
      <w:r w:rsidRPr="00A82767">
        <w:rPr>
          <w:rFonts w:ascii="Raleway" w:eastAsia="Times New Roman" w:hAnsi="Raleway" w:cs="Century Gothic"/>
          <w:i/>
          <w:iCs/>
          <w:color w:val="000000" w:themeColor="text1"/>
          <w:lang w:val="en-GB"/>
        </w:rPr>
        <w:t>Second</w:t>
      </w:r>
      <w:r w:rsidRPr="002521C6">
        <w:rPr>
          <w:rFonts w:asciiTheme="majorHAnsi" w:hAnsiTheme="majorHAnsi"/>
          <w:lang w:val="en-GB"/>
        </w:rPr>
        <w:t xml:space="preserve"> </w:t>
      </w:r>
      <w:r w:rsidRPr="00A82767">
        <w:rPr>
          <w:rFonts w:ascii="Raleway" w:eastAsia="Times New Roman" w:hAnsi="Raleway" w:cs="Century Gothic"/>
          <w:i/>
          <w:iCs/>
          <w:color w:val="000000" w:themeColor="text1"/>
          <w:lang w:val="en-GB"/>
        </w:rPr>
        <w:t>page:</w:t>
      </w:r>
      <w:r w:rsidRPr="002521C6">
        <w:rPr>
          <w:rFonts w:asciiTheme="majorHAnsi" w:hAnsiTheme="majorHAnsi"/>
          <w:lang w:val="en-GB"/>
        </w:rPr>
        <w:t xml:space="preserve"> </w:t>
      </w:r>
    </w:p>
    <w:p w14:paraId="18F7771C" w14:textId="77777777" w:rsidR="00A82767" w:rsidRPr="002521C6" w:rsidRDefault="00A82767" w:rsidP="00A82767">
      <w:pPr>
        <w:rPr>
          <w:rFonts w:asciiTheme="majorHAnsi" w:hAnsiTheme="majorHAnsi"/>
          <w:lang w:val="en-GB"/>
        </w:rPr>
      </w:pPr>
    </w:p>
    <w:tbl>
      <w:tblPr>
        <w:tblStyle w:val="MediumShading1-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54"/>
        <w:gridCol w:w="2280"/>
        <w:gridCol w:w="2261"/>
      </w:tblGrid>
      <w:tr w:rsidR="00A82767" w:rsidRPr="002521C6" w14:paraId="095FC71E" w14:textId="77777777" w:rsidTr="007D2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4"/>
            <w:tcBorders>
              <w:top w:val="none" w:sz="0" w:space="0" w:color="auto"/>
              <w:left w:val="none" w:sz="0" w:space="0" w:color="auto"/>
              <w:bottom w:val="none" w:sz="0" w:space="0" w:color="auto"/>
              <w:right w:val="none" w:sz="0" w:space="0" w:color="auto"/>
            </w:tcBorders>
          </w:tcPr>
          <w:p w14:paraId="68A126F0" w14:textId="77777777" w:rsidR="00A82767" w:rsidRPr="00A82767" w:rsidRDefault="00A82767" w:rsidP="00A82767">
            <w:pPr>
              <w:rPr>
                <w:color w:val="F2F2F2" w:themeColor="background2"/>
                <w:lang w:val="en-GB" w:eastAsia="en-GB"/>
              </w:rPr>
            </w:pPr>
            <w:r w:rsidRPr="00A82767">
              <w:rPr>
                <w:color w:val="F2F2F2" w:themeColor="background2"/>
                <w:lang w:val="en-GB" w:eastAsia="en-GB"/>
              </w:rPr>
              <w:t>History</w:t>
            </w:r>
          </w:p>
        </w:tc>
      </w:tr>
      <w:tr w:rsidR="00A82767" w:rsidRPr="002521C6" w14:paraId="6F23256E" w14:textId="77777777" w:rsidTr="007D2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right w:val="none" w:sz="0" w:space="0" w:color="auto"/>
            </w:tcBorders>
          </w:tcPr>
          <w:p w14:paraId="3A667C07" w14:textId="77777777" w:rsidR="00A82767" w:rsidRPr="002521C6" w:rsidRDefault="00A82767" w:rsidP="00A82767">
            <w:pPr>
              <w:rPr>
                <w:lang w:val="en-GB" w:eastAsia="en-GB"/>
              </w:rPr>
            </w:pPr>
            <w:r w:rsidRPr="002521C6">
              <w:rPr>
                <w:lang w:val="en-GB" w:eastAsia="en-GB"/>
              </w:rPr>
              <w:t>Revision</w:t>
            </w:r>
          </w:p>
        </w:tc>
        <w:tc>
          <w:tcPr>
            <w:tcW w:w="2303" w:type="dxa"/>
            <w:tcBorders>
              <w:left w:val="none" w:sz="0" w:space="0" w:color="auto"/>
              <w:right w:val="none" w:sz="0" w:space="0" w:color="auto"/>
            </w:tcBorders>
          </w:tcPr>
          <w:p w14:paraId="08B0DFE1" w14:textId="77777777" w:rsidR="00A82767" w:rsidRPr="002521C6" w:rsidRDefault="00A82767" w:rsidP="00A82767">
            <w:pPr>
              <w:cnfStyle w:val="000000100000" w:firstRow="0" w:lastRow="0" w:firstColumn="0" w:lastColumn="0" w:oddVBand="0" w:evenVBand="0" w:oddHBand="1" w:evenHBand="0" w:firstRowFirstColumn="0" w:firstRowLastColumn="0" w:lastRowFirstColumn="0" w:lastRowLastColumn="0"/>
              <w:rPr>
                <w:bCs/>
                <w:lang w:val="en-GB" w:eastAsia="en-GB"/>
              </w:rPr>
            </w:pPr>
            <w:r w:rsidRPr="002521C6">
              <w:rPr>
                <w:bCs/>
                <w:lang w:val="en-GB" w:eastAsia="en-GB"/>
              </w:rPr>
              <w:t>Date</w:t>
            </w:r>
          </w:p>
        </w:tc>
        <w:tc>
          <w:tcPr>
            <w:tcW w:w="2303" w:type="dxa"/>
            <w:tcBorders>
              <w:left w:val="none" w:sz="0" w:space="0" w:color="auto"/>
              <w:right w:val="none" w:sz="0" w:space="0" w:color="auto"/>
            </w:tcBorders>
          </w:tcPr>
          <w:p w14:paraId="04896B39" w14:textId="77777777" w:rsidR="00A82767" w:rsidRPr="002521C6" w:rsidRDefault="00A82767" w:rsidP="00A82767">
            <w:pPr>
              <w:cnfStyle w:val="000000100000" w:firstRow="0" w:lastRow="0" w:firstColumn="0" w:lastColumn="0" w:oddVBand="0" w:evenVBand="0" w:oddHBand="1" w:evenHBand="0" w:firstRowFirstColumn="0" w:firstRowLastColumn="0" w:lastRowFirstColumn="0" w:lastRowLastColumn="0"/>
              <w:rPr>
                <w:bCs/>
                <w:lang w:val="en-GB" w:eastAsia="en-GB"/>
              </w:rPr>
            </w:pPr>
            <w:r w:rsidRPr="002521C6">
              <w:rPr>
                <w:bCs/>
                <w:lang w:val="en-GB" w:eastAsia="en-GB"/>
              </w:rPr>
              <w:t>Modification</w:t>
            </w:r>
          </w:p>
        </w:tc>
        <w:tc>
          <w:tcPr>
            <w:tcW w:w="2303" w:type="dxa"/>
            <w:tcBorders>
              <w:left w:val="none" w:sz="0" w:space="0" w:color="auto"/>
            </w:tcBorders>
          </w:tcPr>
          <w:p w14:paraId="26E30AD4" w14:textId="77777777" w:rsidR="00A82767" w:rsidRPr="002521C6" w:rsidRDefault="00A82767" w:rsidP="00A82767">
            <w:pPr>
              <w:cnfStyle w:val="000000100000" w:firstRow="0" w:lastRow="0" w:firstColumn="0" w:lastColumn="0" w:oddVBand="0" w:evenVBand="0" w:oddHBand="1" w:evenHBand="0" w:firstRowFirstColumn="0" w:firstRowLastColumn="0" w:lastRowFirstColumn="0" w:lastRowLastColumn="0"/>
              <w:rPr>
                <w:bCs/>
                <w:lang w:val="en-GB" w:eastAsia="en-GB"/>
              </w:rPr>
            </w:pPr>
            <w:r w:rsidRPr="002521C6">
              <w:rPr>
                <w:bCs/>
                <w:lang w:val="en-GB" w:eastAsia="en-GB"/>
              </w:rPr>
              <w:t>Author</w:t>
            </w:r>
          </w:p>
        </w:tc>
      </w:tr>
      <w:tr w:rsidR="00A82767" w:rsidRPr="002521C6" w14:paraId="52462BFE" w14:textId="77777777" w:rsidTr="007D2E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right w:val="none" w:sz="0" w:space="0" w:color="auto"/>
            </w:tcBorders>
          </w:tcPr>
          <w:p w14:paraId="325FD291" w14:textId="77777777" w:rsidR="00A82767" w:rsidRPr="002521C6" w:rsidRDefault="00A82767" w:rsidP="00A82767">
            <w:pPr>
              <w:rPr>
                <w:b w:val="0"/>
                <w:color w:val="800000"/>
                <w:sz w:val="32"/>
                <w:lang w:val="en-GB" w:eastAsia="en-GB"/>
              </w:rPr>
            </w:pPr>
          </w:p>
        </w:tc>
        <w:tc>
          <w:tcPr>
            <w:tcW w:w="2303" w:type="dxa"/>
            <w:tcBorders>
              <w:left w:val="none" w:sz="0" w:space="0" w:color="auto"/>
              <w:right w:val="none" w:sz="0" w:space="0" w:color="auto"/>
            </w:tcBorders>
          </w:tcPr>
          <w:p w14:paraId="211DC3D8" w14:textId="77777777" w:rsidR="00A82767" w:rsidRPr="002521C6" w:rsidRDefault="00A82767" w:rsidP="00A82767">
            <w:pPr>
              <w:cnfStyle w:val="000000010000" w:firstRow="0" w:lastRow="0" w:firstColumn="0" w:lastColumn="0" w:oddVBand="0" w:evenVBand="0" w:oddHBand="0" w:evenHBand="1" w:firstRowFirstColumn="0" w:firstRowLastColumn="0" w:lastRowFirstColumn="0" w:lastRowLastColumn="0"/>
              <w:rPr>
                <w:bCs/>
                <w:color w:val="800000"/>
                <w:sz w:val="32"/>
                <w:lang w:val="en-GB" w:eastAsia="en-GB"/>
              </w:rPr>
            </w:pPr>
          </w:p>
        </w:tc>
        <w:tc>
          <w:tcPr>
            <w:tcW w:w="2303" w:type="dxa"/>
            <w:tcBorders>
              <w:left w:val="none" w:sz="0" w:space="0" w:color="auto"/>
              <w:right w:val="none" w:sz="0" w:space="0" w:color="auto"/>
            </w:tcBorders>
          </w:tcPr>
          <w:p w14:paraId="0DEEEDAB" w14:textId="77777777" w:rsidR="00A82767" w:rsidRPr="002521C6" w:rsidRDefault="00A82767" w:rsidP="00A82767">
            <w:pPr>
              <w:cnfStyle w:val="000000010000" w:firstRow="0" w:lastRow="0" w:firstColumn="0" w:lastColumn="0" w:oddVBand="0" w:evenVBand="0" w:oddHBand="0" w:evenHBand="1" w:firstRowFirstColumn="0" w:firstRowLastColumn="0" w:lastRowFirstColumn="0" w:lastRowLastColumn="0"/>
              <w:rPr>
                <w:bCs/>
                <w:color w:val="800000"/>
                <w:sz w:val="32"/>
                <w:lang w:val="en-GB" w:eastAsia="en-GB"/>
              </w:rPr>
            </w:pPr>
          </w:p>
        </w:tc>
        <w:tc>
          <w:tcPr>
            <w:tcW w:w="2303" w:type="dxa"/>
            <w:tcBorders>
              <w:left w:val="none" w:sz="0" w:space="0" w:color="auto"/>
            </w:tcBorders>
          </w:tcPr>
          <w:p w14:paraId="22207571" w14:textId="77777777" w:rsidR="00A82767" w:rsidRPr="002521C6" w:rsidRDefault="00A82767" w:rsidP="00A82767">
            <w:pPr>
              <w:cnfStyle w:val="000000010000" w:firstRow="0" w:lastRow="0" w:firstColumn="0" w:lastColumn="0" w:oddVBand="0" w:evenVBand="0" w:oddHBand="0" w:evenHBand="1" w:firstRowFirstColumn="0" w:firstRowLastColumn="0" w:lastRowFirstColumn="0" w:lastRowLastColumn="0"/>
              <w:rPr>
                <w:bCs/>
                <w:color w:val="800000"/>
                <w:sz w:val="32"/>
                <w:lang w:val="en-GB" w:eastAsia="en-GB"/>
              </w:rPr>
            </w:pPr>
          </w:p>
        </w:tc>
      </w:tr>
      <w:tr w:rsidR="00A82767" w:rsidRPr="002521C6" w14:paraId="6C478569" w14:textId="77777777" w:rsidTr="007D2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right w:val="none" w:sz="0" w:space="0" w:color="auto"/>
            </w:tcBorders>
          </w:tcPr>
          <w:p w14:paraId="69129519" w14:textId="77777777" w:rsidR="00A82767" w:rsidRPr="002521C6" w:rsidRDefault="00A82767" w:rsidP="00A82767">
            <w:pPr>
              <w:rPr>
                <w:b w:val="0"/>
                <w:color w:val="800000"/>
                <w:sz w:val="32"/>
                <w:lang w:val="en-GB" w:eastAsia="en-GB"/>
              </w:rPr>
            </w:pPr>
          </w:p>
        </w:tc>
        <w:tc>
          <w:tcPr>
            <w:tcW w:w="2303" w:type="dxa"/>
            <w:tcBorders>
              <w:left w:val="none" w:sz="0" w:space="0" w:color="auto"/>
              <w:right w:val="none" w:sz="0" w:space="0" w:color="auto"/>
            </w:tcBorders>
          </w:tcPr>
          <w:p w14:paraId="08EEDA85" w14:textId="77777777" w:rsidR="00A82767" w:rsidRPr="002521C6" w:rsidRDefault="00A82767" w:rsidP="00A82767">
            <w:pPr>
              <w:cnfStyle w:val="000000100000" w:firstRow="0" w:lastRow="0" w:firstColumn="0" w:lastColumn="0" w:oddVBand="0" w:evenVBand="0" w:oddHBand="1" w:evenHBand="0" w:firstRowFirstColumn="0" w:firstRowLastColumn="0" w:lastRowFirstColumn="0" w:lastRowLastColumn="0"/>
              <w:rPr>
                <w:bCs/>
                <w:color w:val="800000"/>
                <w:sz w:val="32"/>
                <w:lang w:val="en-GB" w:eastAsia="en-GB"/>
              </w:rPr>
            </w:pPr>
          </w:p>
        </w:tc>
        <w:tc>
          <w:tcPr>
            <w:tcW w:w="2303" w:type="dxa"/>
            <w:tcBorders>
              <w:left w:val="none" w:sz="0" w:space="0" w:color="auto"/>
              <w:right w:val="none" w:sz="0" w:space="0" w:color="auto"/>
            </w:tcBorders>
          </w:tcPr>
          <w:p w14:paraId="4E41CC26" w14:textId="77777777" w:rsidR="00A82767" w:rsidRPr="002521C6" w:rsidRDefault="00A82767" w:rsidP="00A82767">
            <w:pPr>
              <w:cnfStyle w:val="000000100000" w:firstRow="0" w:lastRow="0" w:firstColumn="0" w:lastColumn="0" w:oddVBand="0" w:evenVBand="0" w:oddHBand="1" w:evenHBand="0" w:firstRowFirstColumn="0" w:firstRowLastColumn="0" w:lastRowFirstColumn="0" w:lastRowLastColumn="0"/>
              <w:rPr>
                <w:bCs/>
                <w:color w:val="800000"/>
                <w:sz w:val="32"/>
                <w:lang w:val="en-GB" w:eastAsia="en-GB"/>
              </w:rPr>
            </w:pPr>
          </w:p>
        </w:tc>
        <w:tc>
          <w:tcPr>
            <w:tcW w:w="2303" w:type="dxa"/>
            <w:tcBorders>
              <w:left w:val="none" w:sz="0" w:space="0" w:color="auto"/>
            </w:tcBorders>
          </w:tcPr>
          <w:p w14:paraId="4D41B19C" w14:textId="77777777" w:rsidR="00A82767" w:rsidRPr="002521C6" w:rsidRDefault="00A82767" w:rsidP="00A82767">
            <w:pPr>
              <w:cnfStyle w:val="000000100000" w:firstRow="0" w:lastRow="0" w:firstColumn="0" w:lastColumn="0" w:oddVBand="0" w:evenVBand="0" w:oddHBand="1" w:evenHBand="0" w:firstRowFirstColumn="0" w:firstRowLastColumn="0" w:lastRowFirstColumn="0" w:lastRowLastColumn="0"/>
              <w:rPr>
                <w:bCs/>
                <w:color w:val="800000"/>
                <w:sz w:val="32"/>
                <w:lang w:val="en-GB" w:eastAsia="en-GB"/>
              </w:rPr>
            </w:pPr>
          </w:p>
        </w:tc>
      </w:tr>
      <w:tr w:rsidR="00A82767" w:rsidRPr="002521C6" w14:paraId="1C8BEC4F" w14:textId="77777777" w:rsidTr="007D2E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right w:val="none" w:sz="0" w:space="0" w:color="auto"/>
            </w:tcBorders>
          </w:tcPr>
          <w:p w14:paraId="0ED601E3" w14:textId="77777777" w:rsidR="00A82767" w:rsidRPr="002521C6" w:rsidRDefault="00A82767" w:rsidP="00A82767">
            <w:pPr>
              <w:rPr>
                <w:b w:val="0"/>
                <w:color w:val="800000"/>
                <w:sz w:val="32"/>
                <w:lang w:val="en-GB" w:eastAsia="en-GB"/>
              </w:rPr>
            </w:pPr>
          </w:p>
        </w:tc>
        <w:tc>
          <w:tcPr>
            <w:tcW w:w="2303" w:type="dxa"/>
            <w:tcBorders>
              <w:left w:val="none" w:sz="0" w:space="0" w:color="auto"/>
              <w:right w:val="none" w:sz="0" w:space="0" w:color="auto"/>
            </w:tcBorders>
          </w:tcPr>
          <w:p w14:paraId="431314F1" w14:textId="77777777" w:rsidR="00A82767" w:rsidRPr="002521C6" w:rsidRDefault="00A82767" w:rsidP="00A82767">
            <w:pPr>
              <w:cnfStyle w:val="000000010000" w:firstRow="0" w:lastRow="0" w:firstColumn="0" w:lastColumn="0" w:oddVBand="0" w:evenVBand="0" w:oddHBand="0" w:evenHBand="1" w:firstRowFirstColumn="0" w:firstRowLastColumn="0" w:lastRowFirstColumn="0" w:lastRowLastColumn="0"/>
              <w:rPr>
                <w:bCs/>
                <w:color w:val="800000"/>
                <w:sz w:val="32"/>
                <w:lang w:val="en-GB" w:eastAsia="en-GB"/>
              </w:rPr>
            </w:pPr>
          </w:p>
        </w:tc>
        <w:tc>
          <w:tcPr>
            <w:tcW w:w="2303" w:type="dxa"/>
            <w:tcBorders>
              <w:left w:val="none" w:sz="0" w:space="0" w:color="auto"/>
              <w:right w:val="none" w:sz="0" w:space="0" w:color="auto"/>
            </w:tcBorders>
          </w:tcPr>
          <w:p w14:paraId="4E173339" w14:textId="77777777" w:rsidR="00A82767" w:rsidRPr="002521C6" w:rsidRDefault="00A82767" w:rsidP="00A82767">
            <w:pPr>
              <w:cnfStyle w:val="000000010000" w:firstRow="0" w:lastRow="0" w:firstColumn="0" w:lastColumn="0" w:oddVBand="0" w:evenVBand="0" w:oddHBand="0" w:evenHBand="1" w:firstRowFirstColumn="0" w:firstRowLastColumn="0" w:lastRowFirstColumn="0" w:lastRowLastColumn="0"/>
              <w:rPr>
                <w:bCs/>
                <w:color w:val="800000"/>
                <w:sz w:val="32"/>
                <w:lang w:val="en-GB" w:eastAsia="en-GB"/>
              </w:rPr>
            </w:pPr>
          </w:p>
        </w:tc>
        <w:tc>
          <w:tcPr>
            <w:tcW w:w="2303" w:type="dxa"/>
            <w:tcBorders>
              <w:left w:val="none" w:sz="0" w:space="0" w:color="auto"/>
            </w:tcBorders>
          </w:tcPr>
          <w:p w14:paraId="6B14EB18" w14:textId="77777777" w:rsidR="00A82767" w:rsidRPr="002521C6" w:rsidRDefault="00A82767" w:rsidP="00A82767">
            <w:pPr>
              <w:cnfStyle w:val="000000010000" w:firstRow="0" w:lastRow="0" w:firstColumn="0" w:lastColumn="0" w:oddVBand="0" w:evenVBand="0" w:oddHBand="0" w:evenHBand="1" w:firstRowFirstColumn="0" w:firstRowLastColumn="0" w:lastRowFirstColumn="0" w:lastRowLastColumn="0"/>
              <w:rPr>
                <w:bCs/>
                <w:color w:val="800000"/>
                <w:sz w:val="32"/>
                <w:lang w:val="en-GB" w:eastAsia="en-GB"/>
              </w:rPr>
            </w:pPr>
          </w:p>
        </w:tc>
      </w:tr>
    </w:tbl>
    <w:p w14:paraId="3EF55E74" w14:textId="77777777" w:rsidR="00A82767" w:rsidRPr="002521C6" w:rsidRDefault="00A82767" w:rsidP="00A82767">
      <w:pPr>
        <w:rPr>
          <w:rFonts w:asciiTheme="majorHAnsi" w:hAnsiTheme="majorHAnsi" w:cs="Arial"/>
          <w:b/>
          <w:bCs/>
          <w:color w:val="800000"/>
          <w:kern w:val="32"/>
          <w:sz w:val="32"/>
          <w:szCs w:val="32"/>
          <w:lang w:val="en-GB" w:eastAsia="en-GB"/>
        </w:rPr>
      </w:pPr>
    </w:p>
    <w:p w14:paraId="6635541E" w14:textId="7DDBA143" w:rsidR="00A82767" w:rsidRDefault="00A82767" w:rsidP="00A82767">
      <w:pPr>
        <w:rPr>
          <w:rStyle w:val="Strong"/>
          <w:b w:val="0"/>
          <w:bCs w:val="0"/>
          <w:iCs/>
          <w:color w:val="FF5000" w:themeColor="background1"/>
        </w:rPr>
      </w:pPr>
      <w:r w:rsidRPr="00A82767">
        <w:rPr>
          <w:rStyle w:val="Strong"/>
          <w:b w:val="0"/>
          <w:bCs w:val="0"/>
          <w:iCs/>
          <w:color w:val="FF5000" w:themeColor="background1"/>
        </w:rPr>
        <w:t>If this was a confidential document, a similar note would be appropriate:</w:t>
      </w:r>
    </w:p>
    <w:p w14:paraId="6DC69421" w14:textId="77777777" w:rsidR="00EB674F" w:rsidRPr="00A82767" w:rsidRDefault="00EB674F" w:rsidP="00A82767">
      <w:pPr>
        <w:rPr>
          <w:rStyle w:val="Strong"/>
          <w:b w:val="0"/>
          <w:bCs w:val="0"/>
          <w:iCs/>
          <w:color w:val="FF5000" w:themeColor="background1"/>
        </w:rPr>
      </w:pPr>
    </w:p>
    <w:p w14:paraId="26E8E3C8" w14:textId="77777777" w:rsidR="00A82767" w:rsidRPr="00EB674F" w:rsidRDefault="00A82767" w:rsidP="00EB674F">
      <w:pPr>
        <w:rPr>
          <w:rFonts w:ascii="Raleway" w:eastAsia="Times New Roman" w:hAnsi="Raleway" w:cs="Century Gothic"/>
          <w:i/>
          <w:iCs/>
          <w:color w:val="000000" w:themeColor="text1"/>
          <w:lang w:val="en-GB"/>
        </w:rPr>
      </w:pPr>
      <w:r w:rsidRPr="00EB674F">
        <w:rPr>
          <w:rFonts w:ascii="Raleway" w:eastAsia="Times New Roman" w:hAnsi="Raleway" w:cs="Century Gothic"/>
          <w:i/>
          <w:iCs/>
          <w:color w:val="000000" w:themeColor="text1"/>
          <w:lang w:val="en-GB"/>
        </w:rPr>
        <w:t>This document contains information, which is proprietary to the xxx consortium. Neither this document nor the information contained herein shall be used, duplicated or communicated by any means to any third party, in whole or in parts, except with prior written consent of the xxx Coordinator.</w:t>
      </w:r>
    </w:p>
    <w:p w14:paraId="4F77442D" w14:textId="77777777" w:rsidR="00A82767" w:rsidRPr="00EB674F" w:rsidRDefault="00A82767" w:rsidP="00EB674F">
      <w:pPr>
        <w:rPr>
          <w:rFonts w:ascii="Raleway" w:eastAsia="Times New Roman" w:hAnsi="Raleway" w:cs="Century Gothic"/>
          <w:i/>
          <w:iCs/>
          <w:color w:val="000000" w:themeColor="text1"/>
          <w:lang w:val="en-GB"/>
        </w:rPr>
      </w:pPr>
      <w:r w:rsidRPr="00EB674F">
        <w:rPr>
          <w:rFonts w:ascii="Raleway" w:eastAsia="Times New Roman" w:hAnsi="Raleway" w:cs="Century Gothic"/>
          <w:i/>
          <w:iCs/>
          <w:color w:val="000000" w:themeColor="text1"/>
          <w:lang w:val="en-GB"/>
        </w:rPr>
        <w:t>The information in this document is provided as is and no guarantee or warranty is given that the information is fit for any particular purpose. The user thereof uses the information at its sole risk and liability.</w:t>
      </w:r>
    </w:p>
    <w:p w14:paraId="2D7F47FE" w14:textId="77777777" w:rsidR="00A82767" w:rsidRPr="00517244" w:rsidRDefault="00A82767" w:rsidP="00EB674F">
      <w:pPr>
        <w:ind w:firstLine="708"/>
        <w:rPr>
          <w:rFonts w:ascii="Raleway Black" w:hAnsi="Raleway Black" w:cs="Noto Sans"/>
          <w:color w:val="FE5E2B"/>
          <w:spacing w:val="25"/>
          <w:sz w:val="36"/>
          <w:szCs w:val="52"/>
          <w:lang w:val="en-GB" w:eastAsia="hu-HU"/>
        </w:rPr>
      </w:pPr>
      <w:r w:rsidRPr="00EB674F">
        <w:rPr>
          <w:rFonts w:ascii="Raleway" w:eastAsia="Times New Roman" w:hAnsi="Raleway" w:cs="Century Gothic"/>
          <w:i/>
          <w:iCs/>
          <w:color w:val="000000" w:themeColor="text1"/>
          <w:lang w:val="en-GB"/>
        </w:rPr>
        <w:br w:type="page"/>
      </w:r>
      <w:bookmarkEnd w:id="0"/>
      <w:bookmarkEnd w:id="1"/>
      <w:r w:rsidRPr="00517244">
        <w:rPr>
          <w:rFonts w:ascii="Raleway Black" w:hAnsi="Raleway Black" w:cs="Noto Sans"/>
          <w:color w:val="FE5E2B"/>
          <w:spacing w:val="25"/>
          <w:sz w:val="36"/>
          <w:szCs w:val="52"/>
          <w:lang w:val="en-GB" w:eastAsia="hu-HU"/>
        </w:rPr>
        <w:lastRenderedPageBreak/>
        <w:t>Content</w:t>
      </w:r>
    </w:p>
    <w:p w14:paraId="06F9A65B" w14:textId="77777777" w:rsidR="00A82767" w:rsidRPr="004904F0" w:rsidRDefault="00A82767" w:rsidP="004904F0">
      <w:pPr>
        <w:spacing w:line="360" w:lineRule="auto"/>
        <w:rPr>
          <w:rFonts w:ascii="Raleway" w:hAnsi="Raleway"/>
          <w:lang w:val="en-GB"/>
        </w:rPr>
      </w:pPr>
      <w:r w:rsidRPr="004904F0">
        <w:rPr>
          <w:rFonts w:ascii="Raleway" w:hAnsi="Raleway"/>
          <w:lang w:val="en-GB"/>
        </w:rPr>
        <w:t>Purpose of the document</w:t>
      </w:r>
    </w:p>
    <w:p w14:paraId="326FA4AF" w14:textId="77777777" w:rsidR="00A82767" w:rsidRPr="004904F0" w:rsidRDefault="00A82767" w:rsidP="004904F0">
      <w:pPr>
        <w:spacing w:line="360" w:lineRule="auto"/>
        <w:rPr>
          <w:rFonts w:ascii="Raleway" w:hAnsi="Raleway"/>
          <w:lang w:val="en-GB"/>
        </w:rPr>
      </w:pPr>
      <w:r w:rsidRPr="004904F0">
        <w:rPr>
          <w:rFonts w:ascii="Raleway" w:hAnsi="Raleway"/>
          <w:lang w:val="en-GB"/>
        </w:rPr>
        <w:t>Project Management</w:t>
      </w:r>
    </w:p>
    <w:p w14:paraId="000DAD30"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Management Structure description</w:t>
      </w:r>
    </w:p>
    <w:p w14:paraId="27B9B539"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Decision-making bodies, rules, rights</w:t>
      </w:r>
    </w:p>
    <w:p w14:paraId="1A6A1AAF"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Voting and quorum rules</w:t>
      </w:r>
    </w:p>
    <w:p w14:paraId="738E7DEB" w14:textId="77777777" w:rsidR="00A82767" w:rsidRPr="004904F0" w:rsidRDefault="00A82767" w:rsidP="004904F0">
      <w:pPr>
        <w:spacing w:line="360" w:lineRule="auto"/>
        <w:rPr>
          <w:rFonts w:ascii="Raleway" w:hAnsi="Raleway"/>
          <w:lang w:val="en-GB"/>
        </w:rPr>
      </w:pPr>
      <w:r w:rsidRPr="004904F0">
        <w:rPr>
          <w:rFonts w:ascii="Raleway" w:hAnsi="Raleway"/>
          <w:lang w:val="en-GB"/>
        </w:rPr>
        <w:t>Communication protocols</w:t>
      </w:r>
    </w:p>
    <w:p w14:paraId="3C81921D"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F2F Meetings</w:t>
      </w:r>
    </w:p>
    <w:p w14:paraId="51CF322F"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Online meetings</w:t>
      </w:r>
    </w:p>
    <w:p w14:paraId="14C51223"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Mailing (lists)</w:t>
      </w:r>
    </w:p>
    <w:p w14:paraId="6755931E"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Collaborative tool</w:t>
      </w:r>
    </w:p>
    <w:p w14:paraId="58F9CDE6" w14:textId="77777777" w:rsidR="00A82767" w:rsidRPr="004904F0" w:rsidRDefault="00A82767" w:rsidP="004904F0">
      <w:pPr>
        <w:spacing w:line="360" w:lineRule="auto"/>
        <w:rPr>
          <w:rFonts w:ascii="Raleway" w:hAnsi="Raleway"/>
          <w:lang w:val="en-GB"/>
        </w:rPr>
      </w:pPr>
      <w:r w:rsidRPr="004904F0">
        <w:rPr>
          <w:rFonts w:ascii="Raleway" w:hAnsi="Raleway"/>
          <w:lang w:val="en-GB"/>
        </w:rPr>
        <w:t>Documentation and data control</w:t>
      </w:r>
    </w:p>
    <w:p w14:paraId="025CCEE5"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Confidentiality</w:t>
      </w:r>
    </w:p>
    <w:p w14:paraId="3D79CE9B"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Identification, revision, review process</w:t>
      </w:r>
    </w:p>
    <w:p w14:paraId="04F7D89F"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Templates, Layout</w:t>
      </w:r>
    </w:p>
    <w:p w14:paraId="333DFABE"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Images</w:t>
      </w:r>
    </w:p>
    <w:p w14:paraId="6BC92097" w14:textId="77777777" w:rsidR="00A82767" w:rsidRPr="004904F0" w:rsidRDefault="00A82767" w:rsidP="004904F0">
      <w:pPr>
        <w:spacing w:line="360" w:lineRule="auto"/>
        <w:rPr>
          <w:rFonts w:ascii="Raleway" w:hAnsi="Raleway"/>
          <w:lang w:val="en-GB"/>
        </w:rPr>
      </w:pPr>
      <w:r w:rsidRPr="004904F0">
        <w:rPr>
          <w:rFonts w:ascii="Raleway" w:hAnsi="Raleway"/>
          <w:lang w:val="en-GB"/>
        </w:rPr>
        <w:t>Risk management</w:t>
      </w:r>
    </w:p>
    <w:p w14:paraId="1DF42B55" w14:textId="77777777" w:rsidR="00A82767" w:rsidRPr="004904F0" w:rsidRDefault="00A82767" w:rsidP="004904F0">
      <w:pPr>
        <w:spacing w:line="360" w:lineRule="auto"/>
        <w:rPr>
          <w:rFonts w:ascii="Raleway" w:hAnsi="Raleway"/>
          <w:lang w:val="en-GB"/>
        </w:rPr>
      </w:pPr>
      <w:r w:rsidRPr="004904F0">
        <w:rPr>
          <w:rFonts w:ascii="Raleway" w:hAnsi="Raleway"/>
          <w:lang w:val="en-GB"/>
        </w:rPr>
        <w:t xml:space="preserve">Publication and dissemination </w:t>
      </w:r>
    </w:p>
    <w:p w14:paraId="3B2F13B3"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Methods and tools</w:t>
      </w:r>
    </w:p>
    <w:p w14:paraId="1813A03B"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Rules and approval process</w:t>
      </w:r>
    </w:p>
    <w:p w14:paraId="43F6C7FB" w14:textId="77777777" w:rsidR="00A82767" w:rsidRPr="004904F0" w:rsidRDefault="00A82767" w:rsidP="004904F0">
      <w:pPr>
        <w:spacing w:line="360" w:lineRule="auto"/>
        <w:rPr>
          <w:rFonts w:ascii="Raleway" w:hAnsi="Raleway"/>
          <w:lang w:val="en-GB"/>
        </w:rPr>
      </w:pPr>
      <w:r w:rsidRPr="004904F0">
        <w:rPr>
          <w:rFonts w:ascii="Raleway" w:hAnsi="Raleway"/>
          <w:lang w:val="en-GB"/>
        </w:rPr>
        <w:t>Deliverables and Milestones</w:t>
      </w:r>
    </w:p>
    <w:p w14:paraId="6D62CC23"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Schedule</w:t>
      </w:r>
    </w:p>
    <w:p w14:paraId="023E4066"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Quality standard</w:t>
      </w:r>
    </w:p>
    <w:p w14:paraId="293928E7"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Process for delivery, check and archiving</w:t>
      </w:r>
    </w:p>
    <w:p w14:paraId="10E2E0F8" w14:textId="77777777" w:rsidR="00A82767" w:rsidRPr="004904F0" w:rsidRDefault="00A82767" w:rsidP="004904F0">
      <w:pPr>
        <w:spacing w:line="360" w:lineRule="auto"/>
        <w:rPr>
          <w:rFonts w:ascii="Raleway" w:hAnsi="Raleway"/>
          <w:lang w:val="en-GB"/>
        </w:rPr>
      </w:pPr>
      <w:r w:rsidRPr="004904F0">
        <w:rPr>
          <w:rFonts w:ascii="Raleway" w:hAnsi="Raleway"/>
          <w:lang w:val="en-GB"/>
        </w:rPr>
        <w:t>Reporting</w:t>
      </w:r>
    </w:p>
    <w:p w14:paraId="6ADD334D"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Internal Progress Reports</w:t>
      </w:r>
    </w:p>
    <w:p w14:paraId="43060D6E"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Periodic and Final Reporting (Official)</w:t>
      </w:r>
    </w:p>
    <w:p w14:paraId="5A3E038F" w14:textId="77777777" w:rsidR="00A82767" w:rsidRPr="004904F0" w:rsidRDefault="00A82767" w:rsidP="004904F0">
      <w:pPr>
        <w:spacing w:line="360" w:lineRule="auto"/>
        <w:rPr>
          <w:rFonts w:ascii="Raleway" w:hAnsi="Raleway"/>
          <w:lang w:val="en-GB"/>
        </w:rPr>
      </w:pPr>
      <w:r w:rsidRPr="004904F0">
        <w:rPr>
          <w:rFonts w:ascii="Raleway" w:hAnsi="Raleway"/>
          <w:lang w:val="en-GB"/>
        </w:rPr>
        <w:t>Annexes</w:t>
      </w:r>
    </w:p>
    <w:p w14:paraId="181B738C"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Contact details</w:t>
      </w:r>
    </w:p>
    <w:p w14:paraId="702C793B"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Mailing lists</w:t>
      </w:r>
    </w:p>
    <w:p w14:paraId="7533AF30"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Deliverable Template</w:t>
      </w:r>
    </w:p>
    <w:p w14:paraId="5AD4ADDC"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Deliverable reviewers</w:t>
      </w:r>
    </w:p>
    <w:p w14:paraId="2C1EC0A4"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Risk register</w:t>
      </w:r>
    </w:p>
    <w:p w14:paraId="32D126C0"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Internal Progress Report template</w:t>
      </w:r>
    </w:p>
    <w:p w14:paraId="1CC85F0E" w14:textId="77777777" w:rsidR="00A82767" w:rsidRPr="004904F0" w:rsidRDefault="00A82767" w:rsidP="004904F0">
      <w:pPr>
        <w:spacing w:line="360" w:lineRule="auto"/>
        <w:ind w:firstLine="708"/>
        <w:rPr>
          <w:rFonts w:ascii="Raleway" w:hAnsi="Raleway"/>
          <w:lang w:val="en-GB"/>
        </w:rPr>
      </w:pPr>
      <w:r w:rsidRPr="004904F0">
        <w:rPr>
          <w:rFonts w:ascii="Raleway" w:hAnsi="Raleway"/>
          <w:lang w:val="en-GB"/>
        </w:rPr>
        <w:t>Dissemination Reporting template</w:t>
      </w:r>
    </w:p>
    <w:p w14:paraId="4DF3649E" w14:textId="77777777" w:rsidR="00A82767" w:rsidRPr="002521C6" w:rsidRDefault="00A82767" w:rsidP="00A82767">
      <w:pPr>
        <w:rPr>
          <w:lang w:val="en-GB"/>
        </w:rPr>
      </w:pPr>
    </w:p>
    <w:p w14:paraId="0D67D4A6" w14:textId="77777777" w:rsidR="00A82767" w:rsidRPr="002406BC" w:rsidRDefault="00A82767" w:rsidP="00A82767">
      <w:pPr>
        <w:rPr>
          <w:rStyle w:val="Strong"/>
          <w:i/>
          <w:iCs/>
          <w:color w:val="FF5000" w:themeColor="background1"/>
        </w:rPr>
      </w:pPr>
      <w:r w:rsidRPr="002406BC">
        <w:rPr>
          <w:rStyle w:val="Strong"/>
          <w:i/>
          <w:iCs/>
          <w:color w:val="FF5000" w:themeColor="background1"/>
        </w:rPr>
        <w:lastRenderedPageBreak/>
        <w:t>Purpose of the document</w:t>
      </w:r>
    </w:p>
    <w:p w14:paraId="63559036" w14:textId="77777777" w:rsidR="00A82767" w:rsidRPr="002521C6" w:rsidRDefault="00A82767" w:rsidP="00A82767">
      <w:pPr>
        <w:rPr>
          <w:rFonts w:asciiTheme="majorHAnsi" w:hAnsiTheme="majorHAnsi"/>
          <w:lang w:val="en-GB"/>
        </w:rPr>
      </w:pPr>
    </w:p>
    <w:p w14:paraId="648A5263" w14:textId="77777777" w:rsidR="00A82767" w:rsidRPr="00DE393A" w:rsidRDefault="00A82767" w:rsidP="00A75642">
      <w:pPr>
        <w:spacing w:line="276" w:lineRule="auto"/>
        <w:rPr>
          <w:rFonts w:ascii="Raleway" w:eastAsia="Times New Roman" w:hAnsi="Raleway" w:cs="Century Gothic"/>
          <w:i/>
          <w:iCs/>
          <w:color w:val="000000" w:themeColor="text1"/>
          <w:lang w:val="en-GB"/>
        </w:rPr>
      </w:pPr>
      <w:r w:rsidRPr="00DE393A">
        <w:rPr>
          <w:rFonts w:ascii="Raleway" w:eastAsia="Times New Roman" w:hAnsi="Raleway" w:cs="Century Gothic"/>
          <w:i/>
          <w:iCs/>
          <w:color w:val="000000" w:themeColor="text1"/>
          <w:lang w:val="en-GB"/>
        </w:rPr>
        <w:t>The purpose of a QA document is normally to define a consistent set of working procedures, quality check processes, define common standards and guidelines in order to ensure Quality standards of the Project outcomes.</w:t>
      </w:r>
    </w:p>
    <w:p w14:paraId="298799F3" w14:textId="77777777" w:rsidR="00A82767" w:rsidRPr="00DE393A" w:rsidRDefault="00A82767" w:rsidP="00A82767">
      <w:pPr>
        <w:rPr>
          <w:rFonts w:ascii="Raleway" w:eastAsia="Times New Roman" w:hAnsi="Raleway" w:cs="Century Gothic"/>
          <w:i/>
          <w:iCs/>
          <w:color w:val="000000" w:themeColor="text1"/>
          <w:lang w:val="en-GB"/>
        </w:rPr>
      </w:pPr>
    </w:p>
    <w:p w14:paraId="5229CE07" w14:textId="77777777" w:rsidR="00A82767" w:rsidRPr="00DE393A" w:rsidRDefault="00A82767" w:rsidP="00A82767">
      <w:pPr>
        <w:rPr>
          <w:rFonts w:ascii="Raleway" w:eastAsia="Times New Roman" w:hAnsi="Raleway" w:cs="Century Gothic"/>
          <w:i/>
          <w:iCs/>
          <w:color w:val="000000" w:themeColor="text1"/>
          <w:lang w:val="en-GB"/>
        </w:rPr>
      </w:pPr>
      <w:r w:rsidRPr="00DE393A">
        <w:rPr>
          <w:rFonts w:ascii="Raleway" w:eastAsia="Times New Roman" w:hAnsi="Raleway" w:cs="Century Gothic"/>
          <w:i/>
          <w:iCs/>
          <w:color w:val="000000" w:themeColor="text1"/>
          <w:lang w:val="en-GB"/>
        </w:rPr>
        <w:t>The main objectives are to:</w:t>
      </w:r>
    </w:p>
    <w:p w14:paraId="28D1B8B6" w14:textId="77777777" w:rsidR="00A82767" w:rsidRPr="002521C6" w:rsidRDefault="00A82767" w:rsidP="006007D8">
      <w:pPr>
        <w:pStyle w:val="BULLETPOINTS1"/>
        <w:ind w:left="709"/>
      </w:pPr>
      <w:r w:rsidRPr="002521C6">
        <w:t>Manage the interaction between the beneficiaries during the work execution;</w:t>
      </w:r>
    </w:p>
    <w:p w14:paraId="10A7F39D" w14:textId="77777777" w:rsidR="00A82767" w:rsidRPr="002521C6" w:rsidRDefault="00A82767" w:rsidP="006007D8">
      <w:pPr>
        <w:pStyle w:val="BULLETPOINTS1"/>
        <w:ind w:left="709"/>
      </w:pPr>
      <w:r w:rsidRPr="002521C6">
        <w:t>Define the rules of checking the progress of the work on a regular basis;</w:t>
      </w:r>
    </w:p>
    <w:p w14:paraId="16398B2E" w14:textId="77777777" w:rsidR="00A82767" w:rsidRPr="002521C6" w:rsidRDefault="00A82767" w:rsidP="006007D8">
      <w:pPr>
        <w:pStyle w:val="BULLETPOINTS1"/>
        <w:ind w:left="709"/>
      </w:pPr>
      <w:r w:rsidRPr="002521C6">
        <w:t>Detail how and when the documentation and reporting has to be done/exchanged by the beneficiaries and with the European Commission;</w:t>
      </w:r>
    </w:p>
    <w:p w14:paraId="389D1F94" w14:textId="77777777" w:rsidR="00A82767" w:rsidRPr="002521C6" w:rsidRDefault="00A82767" w:rsidP="006007D8">
      <w:pPr>
        <w:pStyle w:val="BULLETPOINTS1"/>
        <w:ind w:left="709"/>
      </w:pPr>
      <w:r w:rsidRPr="002521C6">
        <w:t>Set editorial/quality standards for Project document contents;</w:t>
      </w:r>
    </w:p>
    <w:p w14:paraId="7ED14F9F" w14:textId="77777777" w:rsidR="00A82767" w:rsidRPr="002521C6" w:rsidRDefault="00A82767" w:rsidP="006007D8">
      <w:pPr>
        <w:pStyle w:val="BULLETPOINTS1"/>
        <w:ind w:left="709"/>
      </w:pPr>
      <w:r w:rsidRPr="002521C6">
        <w:t>Develop dissemination guide if a dissemination plan is not available ;</w:t>
      </w:r>
    </w:p>
    <w:p w14:paraId="3EE88551" w14:textId="77777777" w:rsidR="00A82767" w:rsidRPr="002521C6" w:rsidRDefault="00A82767" w:rsidP="006007D8">
      <w:pPr>
        <w:pStyle w:val="BULLETPOINTS1"/>
        <w:ind w:left="709"/>
      </w:pPr>
      <w:r w:rsidRPr="002521C6">
        <w:t>Give templates for support.</w:t>
      </w:r>
    </w:p>
    <w:p w14:paraId="794F4652" w14:textId="77777777" w:rsidR="00A82767" w:rsidRPr="002521C6" w:rsidRDefault="00A82767" w:rsidP="00A82767">
      <w:pPr>
        <w:rPr>
          <w:rFonts w:asciiTheme="majorHAnsi" w:hAnsiTheme="majorHAnsi"/>
          <w:lang w:val="en-GB"/>
        </w:rPr>
      </w:pPr>
    </w:p>
    <w:p w14:paraId="7149A615" w14:textId="77777777" w:rsidR="00A82767" w:rsidRPr="00A75642" w:rsidRDefault="00A82767" w:rsidP="00A75642">
      <w:pPr>
        <w:spacing w:line="276" w:lineRule="auto"/>
        <w:rPr>
          <w:rFonts w:ascii="Raleway" w:eastAsia="Times New Roman" w:hAnsi="Raleway" w:cs="Century Gothic"/>
          <w:i/>
          <w:iCs/>
          <w:color w:val="000000" w:themeColor="text1"/>
          <w:lang w:val="en-GB"/>
        </w:rPr>
      </w:pPr>
      <w:r w:rsidRPr="00A75642">
        <w:rPr>
          <w:rFonts w:ascii="Raleway" w:eastAsia="Times New Roman" w:hAnsi="Raleway" w:cs="Century Gothic"/>
          <w:i/>
          <w:iCs/>
          <w:color w:val="000000" w:themeColor="text1"/>
          <w:lang w:val="en-GB"/>
        </w:rPr>
        <w:t>Give an introduction to the project, results, and main objectives.</w:t>
      </w:r>
    </w:p>
    <w:p w14:paraId="31755BDB" w14:textId="77777777" w:rsidR="00A82767" w:rsidRPr="00A75642" w:rsidRDefault="00A82767" w:rsidP="00A75642">
      <w:pPr>
        <w:spacing w:line="276" w:lineRule="auto"/>
        <w:rPr>
          <w:rFonts w:ascii="Raleway" w:eastAsia="Times New Roman" w:hAnsi="Raleway" w:cs="Century Gothic"/>
          <w:i/>
          <w:iCs/>
          <w:color w:val="000000" w:themeColor="text1"/>
          <w:lang w:val="en-GB"/>
        </w:rPr>
      </w:pPr>
      <w:r w:rsidRPr="00A75642">
        <w:rPr>
          <w:rFonts w:ascii="Raleway" w:eastAsia="Times New Roman" w:hAnsi="Raleway" w:cs="Century Gothic"/>
          <w:i/>
          <w:iCs/>
          <w:color w:val="000000" w:themeColor="text1"/>
          <w:lang w:val="en-GB"/>
        </w:rPr>
        <w:t>The Quality Assurance Plan is designed to be used in conjunction with the Grant Agreement, Annex I - DoA and the Consortium Agreement. It shall be used by all consortium partners. It is a living document and may be revised when needed, so it shall be reviewed at the project meetings. You may describe what happens when there is a conflict between a Consortium Partner’s internal Quality Management procedures and this Quality Assurance Plan (hereinafter QAP). It might be advisable to include a list of abbreviations, even a glossary for better clarification. Describe who holds the main responsibility for implementing the procedures, using the guidelines of the QAP – Coordinator and/or WP Leaders, etc.</w:t>
      </w:r>
    </w:p>
    <w:p w14:paraId="7E51AD82" w14:textId="09C0B912" w:rsidR="00A82767" w:rsidRDefault="00A82767" w:rsidP="00A82767">
      <w:pPr>
        <w:rPr>
          <w:rStyle w:val="Strong"/>
          <w:i/>
          <w:iCs/>
          <w:color w:val="FF5000" w:themeColor="background1"/>
        </w:rPr>
      </w:pPr>
    </w:p>
    <w:p w14:paraId="41889CBD" w14:textId="77777777" w:rsidR="00096CBF" w:rsidRPr="00096CBF" w:rsidRDefault="00096CBF" w:rsidP="00A82767">
      <w:pPr>
        <w:rPr>
          <w:rStyle w:val="Strong"/>
          <w:i/>
          <w:iCs/>
          <w:color w:val="FF5000" w:themeColor="background1"/>
        </w:rPr>
      </w:pPr>
    </w:p>
    <w:p w14:paraId="1E7A42F9" w14:textId="4C906B5F" w:rsidR="00A82767" w:rsidRDefault="00A82767" w:rsidP="00A82767">
      <w:pPr>
        <w:rPr>
          <w:rStyle w:val="Strong"/>
          <w:b w:val="0"/>
          <w:i/>
          <w:iCs/>
          <w:color w:val="FF5000" w:themeColor="background1"/>
        </w:rPr>
      </w:pPr>
      <w:r w:rsidRPr="00096CBF">
        <w:rPr>
          <w:rStyle w:val="Strong"/>
          <w:b w:val="0"/>
          <w:i/>
          <w:iCs/>
          <w:color w:val="FF5000" w:themeColor="background1"/>
        </w:rPr>
        <w:t>Project Management</w:t>
      </w:r>
    </w:p>
    <w:p w14:paraId="5B73EFBB" w14:textId="77777777" w:rsidR="00096CBF" w:rsidRPr="00096CBF" w:rsidRDefault="00096CBF" w:rsidP="00A82767">
      <w:pPr>
        <w:rPr>
          <w:rStyle w:val="Strong"/>
          <w:b w:val="0"/>
          <w:i/>
          <w:iCs/>
          <w:color w:val="FF5000" w:themeColor="background1"/>
        </w:rPr>
      </w:pPr>
    </w:p>
    <w:p w14:paraId="53680FEA" w14:textId="77777777" w:rsidR="00A82767" w:rsidRPr="00096CBF" w:rsidRDefault="00A82767" w:rsidP="00096CBF">
      <w:pPr>
        <w:spacing w:line="276" w:lineRule="auto"/>
        <w:ind w:firstLine="708"/>
        <w:rPr>
          <w:rFonts w:ascii="Raleway" w:eastAsia="Times New Roman" w:hAnsi="Raleway" w:cs="Century Gothic"/>
          <w:i/>
          <w:iCs/>
          <w:color w:val="000000" w:themeColor="text1"/>
          <w:lang w:val="en-GB"/>
        </w:rPr>
      </w:pPr>
      <w:r w:rsidRPr="00096CBF">
        <w:rPr>
          <w:rFonts w:ascii="Raleway" w:eastAsia="Times New Roman" w:hAnsi="Raleway" w:cs="Century Gothic"/>
          <w:i/>
          <w:iCs/>
          <w:color w:val="000000" w:themeColor="text1"/>
          <w:lang w:val="en-GB"/>
        </w:rPr>
        <w:t>Management Structure description</w:t>
      </w:r>
    </w:p>
    <w:p w14:paraId="5A376C75" w14:textId="77777777" w:rsidR="00A82767" w:rsidRPr="00096CBF" w:rsidRDefault="00A82767" w:rsidP="00096CBF">
      <w:pPr>
        <w:spacing w:line="276" w:lineRule="auto"/>
        <w:ind w:firstLine="708"/>
        <w:rPr>
          <w:rFonts w:ascii="Raleway" w:eastAsia="Times New Roman" w:hAnsi="Raleway" w:cs="Century Gothic"/>
          <w:i/>
          <w:iCs/>
          <w:color w:val="000000" w:themeColor="text1"/>
          <w:lang w:val="en-GB"/>
        </w:rPr>
      </w:pPr>
      <w:r w:rsidRPr="00096CBF">
        <w:rPr>
          <w:rFonts w:ascii="Raleway" w:eastAsia="Times New Roman" w:hAnsi="Raleway" w:cs="Century Gothic"/>
          <w:i/>
          <w:iCs/>
          <w:color w:val="000000" w:themeColor="text1"/>
          <w:lang w:val="en-GB"/>
        </w:rPr>
        <w:t>Decision-making bodies, rules, rights</w:t>
      </w:r>
    </w:p>
    <w:p w14:paraId="1B48A64A" w14:textId="77777777" w:rsidR="00A82767" w:rsidRPr="00096CBF" w:rsidRDefault="00A82767" w:rsidP="00096CBF">
      <w:pPr>
        <w:spacing w:line="276" w:lineRule="auto"/>
        <w:ind w:firstLine="708"/>
        <w:rPr>
          <w:rFonts w:ascii="Raleway" w:eastAsia="Times New Roman" w:hAnsi="Raleway" w:cs="Century Gothic"/>
          <w:i/>
          <w:iCs/>
          <w:color w:val="000000" w:themeColor="text1"/>
          <w:lang w:val="en-GB"/>
        </w:rPr>
      </w:pPr>
      <w:r w:rsidRPr="00096CBF">
        <w:rPr>
          <w:rFonts w:ascii="Raleway" w:eastAsia="Times New Roman" w:hAnsi="Raleway" w:cs="Century Gothic"/>
          <w:i/>
          <w:iCs/>
          <w:color w:val="000000" w:themeColor="text1"/>
          <w:lang w:val="en-GB"/>
        </w:rPr>
        <w:t>Voting and quorum rules</w:t>
      </w:r>
    </w:p>
    <w:p w14:paraId="4D2019EE" w14:textId="77777777" w:rsidR="00A82767" w:rsidRPr="002521C6" w:rsidRDefault="00A82767" w:rsidP="00096CBF">
      <w:pPr>
        <w:spacing w:line="276" w:lineRule="auto"/>
        <w:rPr>
          <w:rFonts w:asciiTheme="majorHAnsi" w:hAnsiTheme="majorHAnsi"/>
          <w:lang w:val="en-GB"/>
        </w:rPr>
      </w:pPr>
    </w:p>
    <w:p w14:paraId="638FB060" w14:textId="77777777" w:rsidR="00A82767" w:rsidRPr="00096CBF" w:rsidRDefault="00A82767" w:rsidP="00096CBF">
      <w:pPr>
        <w:spacing w:line="276" w:lineRule="auto"/>
        <w:rPr>
          <w:rFonts w:ascii="Raleway" w:eastAsia="Times New Roman" w:hAnsi="Raleway" w:cs="Century Gothic"/>
          <w:i/>
          <w:iCs/>
          <w:color w:val="000000" w:themeColor="text1"/>
          <w:lang w:val="en-GB"/>
        </w:rPr>
      </w:pPr>
      <w:r w:rsidRPr="00096CBF">
        <w:rPr>
          <w:rFonts w:ascii="Raleway" w:eastAsia="Times New Roman" w:hAnsi="Raleway" w:cs="Century Gothic"/>
          <w:i/>
          <w:iCs/>
          <w:color w:val="000000" w:themeColor="text1"/>
          <w:lang w:val="en-GB"/>
        </w:rPr>
        <w:t>Describe the project management structure and main responsibilities as agreed by all partners. It is advisable to give here a list of tasks included in each work package and link one responsible partner to each task.</w:t>
      </w:r>
    </w:p>
    <w:p w14:paraId="1A6E48D1" w14:textId="77777777" w:rsidR="00A82767" w:rsidRPr="002521C6" w:rsidRDefault="00A82767" w:rsidP="00A82767">
      <w:pPr>
        <w:rPr>
          <w:rFonts w:asciiTheme="majorHAnsi" w:hAnsiTheme="majorHAnsi"/>
          <w:lang w:val="en-GB"/>
        </w:rPr>
      </w:pPr>
    </w:p>
    <w:p w14:paraId="13EC29A8" w14:textId="171A9758" w:rsidR="00A82767" w:rsidRDefault="00A82767" w:rsidP="00A82767">
      <w:pPr>
        <w:rPr>
          <w:rStyle w:val="Strong"/>
          <w:i/>
          <w:iCs/>
          <w:color w:val="FF5000" w:themeColor="background1"/>
        </w:rPr>
      </w:pPr>
      <w:r w:rsidRPr="00096CBF">
        <w:rPr>
          <w:rStyle w:val="Strong"/>
          <w:i/>
          <w:iCs/>
          <w:color w:val="FF5000" w:themeColor="background1"/>
        </w:rPr>
        <w:t>Communication protocols</w:t>
      </w:r>
    </w:p>
    <w:p w14:paraId="722CD273" w14:textId="77777777" w:rsidR="00096CBF" w:rsidRPr="00096CBF" w:rsidRDefault="00096CBF" w:rsidP="00A82767">
      <w:pPr>
        <w:rPr>
          <w:rStyle w:val="Strong"/>
          <w:i/>
          <w:iCs/>
          <w:color w:val="FF5000" w:themeColor="background1"/>
        </w:rPr>
      </w:pPr>
    </w:p>
    <w:p w14:paraId="6606E08E" w14:textId="77777777" w:rsidR="00A82767" w:rsidRPr="00096CBF" w:rsidRDefault="00A82767" w:rsidP="00096CBF">
      <w:pPr>
        <w:spacing w:line="276" w:lineRule="auto"/>
        <w:ind w:firstLine="708"/>
        <w:rPr>
          <w:rFonts w:ascii="Raleway" w:eastAsia="Times New Roman" w:hAnsi="Raleway" w:cs="Century Gothic"/>
          <w:i/>
          <w:iCs/>
          <w:color w:val="000000" w:themeColor="text1"/>
          <w:lang w:val="en-GB"/>
        </w:rPr>
      </w:pPr>
      <w:r w:rsidRPr="00096CBF">
        <w:rPr>
          <w:rFonts w:ascii="Raleway" w:eastAsia="Times New Roman" w:hAnsi="Raleway" w:cs="Century Gothic"/>
          <w:i/>
          <w:iCs/>
          <w:color w:val="000000" w:themeColor="text1"/>
          <w:lang w:val="en-GB"/>
        </w:rPr>
        <w:t>F2F Meetings</w:t>
      </w:r>
    </w:p>
    <w:p w14:paraId="30E18F37" w14:textId="77777777" w:rsidR="00A82767" w:rsidRPr="00096CBF" w:rsidRDefault="00A82767" w:rsidP="00096CBF">
      <w:pPr>
        <w:spacing w:line="276" w:lineRule="auto"/>
        <w:ind w:firstLine="708"/>
        <w:rPr>
          <w:rFonts w:ascii="Raleway" w:eastAsia="Times New Roman" w:hAnsi="Raleway" w:cs="Century Gothic"/>
          <w:i/>
          <w:iCs/>
          <w:color w:val="000000" w:themeColor="text1"/>
          <w:lang w:val="en-GB"/>
        </w:rPr>
      </w:pPr>
      <w:r w:rsidRPr="00096CBF">
        <w:rPr>
          <w:rFonts w:ascii="Raleway" w:eastAsia="Times New Roman" w:hAnsi="Raleway" w:cs="Century Gothic"/>
          <w:i/>
          <w:iCs/>
          <w:color w:val="000000" w:themeColor="text1"/>
          <w:lang w:val="en-GB"/>
        </w:rPr>
        <w:t>Online meetings</w:t>
      </w:r>
    </w:p>
    <w:p w14:paraId="583FEC79" w14:textId="77777777" w:rsidR="00A82767" w:rsidRPr="00096CBF" w:rsidRDefault="00A82767" w:rsidP="00096CBF">
      <w:pPr>
        <w:spacing w:line="276" w:lineRule="auto"/>
        <w:ind w:firstLine="708"/>
        <w:rPr>
          <w:rFonts w:ascii="Raleway" w:eastAsia="Times New Roman" w:hAnsi="Raleway" w:cs="Century Gothic"/>
          <w:i/>
          <w:iCs/>
          <w:color w:val="000000" w:themeColor="text1"/>
          <w:lang w:val="en-GB"/>
        </w:rPr>
      </w:pPr>
      <w:r w:rsidRPr="00096CBF">
        <w:rPr>
          <w:rFonts w:ascii="Raleway" w:eastAsia="Times New Roman" w:hAnsi="Raleway" w:cs="Century Gothic"/>
          <w:i/>
          <w:iCs/>
          <w:color w:val="000000" w:themeColor="text1"/>
          <w:lang w:val="en-GB"/>
        </w:rPr>
        <w:t>Mailing (lists)</w:t>
      </w:r>
    </w:p>
    <w:p w14:paraId="275FC057" w14:textId="77777777" w:rsidR="00A82767" w:rsidRPr="00096CBF" w:rsidRDefault="00A82767" w:rsidP="00096CBF">
      <w:pPr>
        <w:spacing w:line="276" w:lineRule="auto"/>
        <w:ind w:firstLine="708"/>
        <w:rPr>
          <w:rFonts w:ascii="Raleway" w:eastAsia="Times New Roman" w:hAnsi="Raleway" w:cs="Century Gothic"/>
          <w:i/>
          <w:iCs/>
          <w:color w:val="000000" w:themeColor="text1"/>
          <w:lang w:val="en-GB"/>
        </w:rPr>
      </w:pPr>
      <w:r w:rsidRPr="00096CBF">
        <w:rPr>
          <w:rFonts w:ascii="Raleway" w:eastAsia="Times New Roman" w:hAnsi="Raleway" w:cs="Century Gothic"/>
          <w:i/>
          <w:iCs/>
          <w:color w:val="000000" w:themeColor="text1"/>
          <w:lang w:val="en-GB"/>
        </w:rPr>
        <w:t>Collaborative tool</w:t>
      </w:r>
    </w:p>
    <w:p w14:paraId="1F62900A" w14:textId="77777777" w:rsidR="00A82767" w:rsidRDefault="00A82767" w:rsidP="00A82767">
      <w:pPr>
        <w:rPr>
          <w:rFonts w:asciiTheme="majorHAnsi" w:hAnsiTheme="majorHAnsi"/>
          <w:i/>
          <w:lang w:val="en-GB"/>
        </w:rPr>
      </w:pPr>
    </w:p>
    <w:p w14:paraId="233C9F95" w14:textId="77777777" w:rsidR="00A82767" w:rsidRPr="00103178" w:rsidRDefault="00A82767" w:rsidP="00103178">
      <w:pPr>
        <w:spacing w:line="276" w:lineRule="auto"/>
        <w:rPr>
          <w:rFonts w:ascii="Raleway" w:eastAsia="Times New Roman" w:hAnsi="Raleway" w:cs="Century Gothic"/>
          <w:i/>
          <w:iCs/>
          <w:color w:val="000000" w:themeColor="text1"/>
          <w:lang w:val="en-GB"/>
        </w:rPr>
      </w:pPr>
      <w:r w:rsidRPr="00103178">
        <w:rPr>
          <w:rFonts w:ascii="Raleway" w:eastAsia="Times New Roman" w:hAnsi="Raleway" w:cs="Century Gothic"/>
          <w:i/>
          <w:iCs/>
          <w:color w:val="000000" w:themeColor="text1"/>
          <w:lang w:val="en-GB"/>
        </w:rPr>
        <w:t>Define the number of meetings, face-to-face and online, the level of attendance by whom, the schedule, content of these meetings, their organisational rules and their evaluation process.</w:t>
      </w:r>
    </w:p>
    <w:p w14:paraId="67C2E9B3" w14:textId="77777777" w:rsidR="00A82767" w:rsidRPr="00103178" w:rsidRDefault="00A82767" w:rsidP="00103178">
      <w:pPr>
        <w:spacing w:line="276" w:lineRule="auto"/>
        <w:rPr>
          <w:rFonts w:ascii="Raleway" w:eastAsia="Times New Roman" w:hAnsi="Raleway" w:cs="Century Gothic"/>
          <w:i/>
          <w:iCs/>
          <w:color w:val="000000" w:themeColor="text1"/>
          <w:lang w:val="en-GB"/>
        </w:rPr>
      </w:pPr>
      <w:r w:rsidRPr="00103178">
        <w:rPr>
          <w:rFonts w:ascii="Raleway" w:eastAsia="Times New Roman" w:hAnsi="Raleway" w:cs="Century Gothic"/>
          <w:i/>
          <w:iCs/>
          <w:color w:val="000000" w:themeColor="text1"/>
          <w:lang w:val="en-GB"/>
        </w:rPr>
        <w:lastRenderedPageBreak/>
        <w:t>To ease the group communication, you may set up mailing lists, but define the rules for usage.</w:t>
      </w:r>
    </w:p>
    <w:p w14:paraId="3B8C5850" w14:textId="77777777" w:rsidR="00A82767" w:rsidRPr="00103178" w:rsidRDefault="00A82767" w:rsidP="00103178">
      <w:pPr>
        <w:spacing w:line="276" w:lineRule="auto"/>
        <w:rPr>
          <w:rFonts w:ascii="Raleway" w:eastAsia="Times New Roman" w:hAnsi="Raleway" w:cs="Century Gothic"/>
          <w:i/>
          <w:iCs/>
          <w:color w:val="000000" w:themeColor="text1"/>
          <w:lang w:val="en-GB"/>
        </w:rPr>
      </w:pPr>
      <w:r w:rsidRPr="00103178">
        <w:rPr>
          <w:rFonts w:ascii="Raleway" w:eastAsia="Times New Roman" w:hAnsi="Raleway" w:cs="Century Gothic"/>
          <w:i/>
          <w:iCs/>
          <w:color w:val="000000" w:themeColor="text1"/>
          <w:lang w:val="en-GB"/>
        </w:rPr>
        <w:t>The online management and communication platforms are widely used in EU projects. Sometimes a simple internal section of the website accessible only for the project partners with a document and image library is enough. Sometimes you will develop/use a more complex system enabling various communication channels (wiki, chat, online video/phone discussions, etc.). Make sure the scope of the platform fits the project needs, the access rights are clear, the guideline for use are available for all partners.</w:t>
      </w:r>
    </w:p>
    <w:p w14:paraId="1224B834" w14:textId="77777777" w:rsidR="00A82767" w:rsidRPr="00103178" w:rsidRDefault="00A82767" w:rsidP="00103178">
      <w:pPr>
        <w:spacing w:line="276" w:lineRule="auto"/>
        <w:rPr>
          <w:rFonts w:ascii="Raleway" w:eastAsia="Times New Roman" w:hAnsi="Raleway" w:cs="Century Gothic"/>
          <w:i/>
          <w:iCs/>
          <w:color w:val="000000" w:themeColor="text1"/>
          <w:lang w:val="en-GB"/>
        </w:rPr>
      </w:pPr>
      <w:r w:rsidRPr="00103178">
        <w:rPr>
          <w:rFonts w:ascii="Raleway" w:eastAsia="Times New Roman" w:hAnsi="Raleway" w:cs="Century Gothic"/>
          <w:i/>
          <w:iCs/>
          <w:color w:val="000000" w:themeColor="text1"/>
          <w:lang w:val="en-GB"/>
        </w:rPr>
        <w:t>See an example of the communication tools from the JERICO project’s QA Plan:</w:t>
      </w:r>
    </w:p>
    <w:p w14:paraId="25BB4CC7" w14:textId="2BBDCF56" w:rsidR="00A82767" w:rsidRPr="002521C6" w:rsidRDefault="00A82767" w:rsidP="00A82767">
      <w:pPr>
        <w:rPr>
          <w:rFonts w:asciiTheme="majorHAnsi" w:hAnsiTheme="majorHAnsi"/>
          <w:lang w:val="en-GB"/>
        </w:rPr>
      </w:pPr>
    </w:p>
    <w:p w14:paraId="1D7D3660" w14:textId="2C1F0530" w:rsidR="00A82767" w:rsidRDefault="00A82767" w:rsidP="00A82767">
      <w:pPr>
        <w:rPr>
          <w:rFonts w:asciiTheme="majorHAnsi" w:hAnsiTheme="majorHAnsi"/>
          <w:b/>
          <w:color w:val="5F6163" w:themeColor="accent2" w:themeShade="BF"/>
          <w:sz w:val="28"/>
          <w:lang w:val="en-GB"/>
        </w:rPr>
      </w:pPr>
    </w:p>
    <w:p w14:paraId="679BD0AC" w14:textId="2BC7D0FD" w:rsidR="00A82767" w:rsidRDefault="00360101" w:rsidP="00A82767">
      <w:pPr>
        <w:spacing w:after="200" w:line="276" w:lineRule="auto"/>
        <w:rPr>
          <w:rFonts w:asciiTheme="majorHAnsi" w:hAnsiTheme="majorHAnsi"/>
          <w:b/>
          <w:color w:val="5F6163" w:themeColor="accent2" w:themeShade="BF"/>
          <w:sz w:val="28"/>
          <w:lang w:val="en-GB"/>
        </w:rPr>
      </w:pPr>
      <w:r w:rsidRPr="002521C6">
        <w:rPr>
          <w:rFonts w:asciiTheme="majorHAnsi" w:hAnsiTheme="majorHAnsi"/>
          <w:noProof/>
          <w:lang w:val="en-GB" w:eastAsia="hu-HU"/>
        </w:rPr>
        <w:drawing>
          <wp:anchor distT="0" distB="0" distL="114300" distR="114300" simplePos="0" relativeHeight="251667456" behindDoc="0" locked="0" layoutInCell="1" allowOverlap="1" wp14:anchorId="2128B7DE" wp14:editId="2511BDCC">
            <wp:simplePos x="0" y="0"/>
            <wp:positionH relativeFrom="column">
              <wp:posOffset>20955</wp:posOffset>
            </wp:positionH>
            <wp:positionV relativeFrom="paragraph">
              <wp:posOffset>290195</wp:posOffset>
            </wp:positionV>
            <wp:extent cx="5760720" cy="5700319"/>
            <wp:effectExtent l="0" t="0" r="0" b="0"/>
            <wp:wrapNone/>
            <wp:docPr id="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5700319"/>
                    </a:xfrm>
                    <a:prstGeom prst="rect">
                      <a:avLst/>
                    </a:prstGeom>
                    <a:noFill/>
                    <a:ln w="9525">
                      <a:noFill/>
                      <a:miter lim="800000"/>
                      <a:headEnd/>
                      <a:tailEnd/>
                    </a:ln>
                  </pic:spPr>
                </pic:pic>
              </a:graphicData>
            </a:graphic>
          </wp:anchor>
        </w:drawing>
      </w:r>
      <w:r w:rsidR="00A82767">
        <w:rPr>
          <w:rFonts w:asciiTheme="majorHAnsi" w:hAnsiTheme="majorHAnsi"/>
          <w:b/>
          <w:color w:val="5F6163" w:themeColor="accent2" w:themeShade="BF"/>
          <w:sz w:val="28"/>
          <w:lang w:val="en-GB"/>
        </w:rPr>
        <w:br w:type="page"/>
      </w:r>
    </w:p>
    <w:p w14:paraId="5FA1417B" w14:textId="77777777" w:rsidR="00A82767" w:rsidRPr="00E35C0D" w:rsidRDefault="00A82767" w:rsidP="00A82767">
      <w:pPr>
        <w:rPr>
          <w:rStyle w:val="Strong"/>
          <w:b w:val="0"/>
          <w:i/>
          <w:iCs/>
          <w:color w:val="FF5000" w:themeColor="background1"/>
        </w:rPr>
      </w:pPr>
      <w:r w:rsidRPr="00E35C0D">
        <w:rPr>
          <w:rStyle w:val="Strong"/>
          <w:b w:val="0"/>
          <w:i/>
          <w:iCs/>
          <w:color w:val="FF5000" w:themeColor="background1"/>
        </w:rPr>
        <w:lastRenderedPageBreak/>
        <w:t>Documentation and data control</w:t>
      </w:r>
    </w:p>
    <w:p w14:paraId="4859F435" w14:textId="77777777" w:rsidR="00A82767" w:rsidRPr="00E35C0D" w:rsidRDefault="00A82767" w:rsidP="00E35C0D">
      <w:pPr>
        <w:spacing w:line="276" w:lineRule="auto"/>
        <w:ind w:firstLine="708"/>
        <w:rPr>
          <w:rFonts w:ascii="Raleway" w:eastAsia="Times New Roman" w:hAnsi="Raleway" w:cs="Century Gothic"/>
          <w:i/>
          <w:iCs/>
          <w:color w:val="000000" w:themeColor="text1"/>
          <w:lang w:val="en-GB"/>
        </w:rPr>
      </w:pPr>
      <w:r w:rsidRPr="00E35C0D">
        <w:rPr>
          <w:rFonts w:ascii="Raleway" w:eastAsia="Times New Roman" w:hAnsi="Raleway" w:cs="Century Gothic"/>
          <w:i/>
          <w:iCs/>
          <w:color w:val="000000" w:themeColor="text1"/>
          <w:lang w:val="en-GB"/>
        </w:rPr>
        <w:t>Confidentiality</w:t>
      </w:r>
    </w:p>
    <w:p w14:paraId="3DFA7E01" w14:textId="77777777" w:rsidR="00A82767" w:rsidRPr="00E35C0D" w:rsidRDefault="00A82767" w:rsidP="00E35C0D">
      <w:pPr>
        <w:spacing w:line="276" w:lineRule="auto"/>
        <w:ind w:firstLine="708"/>
        <w:rPr>
          <w:rFonts w:ascii="Raleway" w:eastAsia="Times New Roman" w:hAnsi="Raleway" w:cs="Century Gothic"/>
          <w:i/>
          <w:iCs/>
          <w:color w:val="000000" w:themeColor="text1"/>
          <w:lang w:val="en-GB"/>
        </w:rPr>
      </w:pPr>
      <w:r w:rsidRPr="00E35C0D">
        <w:rPr>
          <w:rFonts w:ascii="Raleway" w:eastAsia="Times New Roman" w:hAnsi="Raleway" w:cs="Century Gothic"/>
          <w:i/>
          <w:iCs/>
          <w:color w:val="000000" w:themeColor="text1"/>
          <w:lang w:val="en-GB"/>
        </w:rPr>
        <w:t>Identification, revision</w:t>
      </w:r>
    </w:p>
    <w:p w14:paraId="4DC0C3A7" w14:textId="77777777" w:rsidR="00A82767" w:rsidRPr="00E35C0D" w:rsidRDefault="00A82767" w:rsidP="00E35C0D">
      <w:pPr>
        <w:spacing w:line="276" w:lineRule="auto"/>
        <w:ind w:firstLine="708"/>
        <w:rPr>
          <w:rFonts w:ascii="Raleway" w:eastAsia="Times New Roman" w:hAnsi="Raleway" w:cs="Century Gothic"/>
          <w:i/>
          <w:iCs/>
          <w:color w:val="000000" w:themeColor="text1"/>
          <w:lang w:val="en-GB"/>
        </w:rPr>
      </w:pPr>
      <w:r w:rsidRPr="00E35C0D">
        <w:rPr>
          <w:rFonts w:ascii="Raleway" w:eastAsia="Times New Roman" w:hAnsi="Raleway" w:cs="Century Gothic"/>
          <w:i/>
          <w:iCs/>
          <w:color w:val="000000" w:themeColor="text1"/>
          <w:lang w:val="en-GB"/>
        </w:rPr>
        <w:t>Templates, Layout</w:t>
      </w:r>
    </w:p>
    <w:p w14:paraId="771ECEF5" w14:textId="77777777" w:rsidR="00A82767" w:rsidRPr="00E35C0D" w:rsidRDefault="00A82767" w:rsidP="00E35C0D">
      <w:pPr>
        <w:spacing w:line="276" w:lineRule="auto"/>
        <w:ind w:firstLine="708"/>
        <w:rPr>
          <w:rFonts w:ascii="Raleway" w:eastAsia="Times New Roman" w:hAnsi="Raleway" w:cs="Century Gothic"/>
          <w:i/>
          <w:iCs/>
          <w:color w:val="000000" w:themeColor="text1"/>
          <w:lang w:val="en-GB"/>
        </w:rPr>
      </w:pPr>
      <w:r w:rsidRPr="00E35C0D">
        <w:rPr>
          <w:rFonts w:ascii="Raleway" w:eastAsia="Times New Roman" w:hAnsi="Raleway" w:cs="Century Gothic"/>
          <w:i/>
          <w:iCs/>
          <w:color w:val="000000" w:themeColor="text1"/>
          <w:lang w:val="en-GB"/>
        </w:rPr>
        <w:t>Images</w:t>
      </w:r>
    </w:p>
    <w:p w14:paraId="73F67F6B" w14:textId="77777777" w:rsidR="00A82767" w:rsidRDefault="00A82767" w:rsidP="00A82767">
      <w:pPr>
        <w:rPr>
          <w:rFonts w:asciiTheme="majorHAnsi" w:hAnsiTheme="majorHAnsi"/>
          <w:i/>
          <w:lang w:val="en-GB"/>
        </w:rPr>
      </w:pPr>
    </w:p>
    <w:p w14:paraId="528313CC" w14:textId="77777777" w:rsidR="00A82767" w:rsidRPr="00E35C0D" w:rsidRDefault="00A82767" w:rsidP="00A82767">
      <w:pPr>
        <w:rPr>
          <w:rFonts w:ascii="Raleway" w:eastAsia="Times New Roman" w:hAnsi="Raleway" w:cs="Century Gothic"/>
          <w:i/>
          <w:iCs/>
          <w:color w:val="000000" w:themeColor="text1"/>
          <w:lang w:val="en-GB"/>
        </w:rPr>
      </w:pPr>
      <w:r w:rsidRPr="00E35C0D">
        <w:rPr>
          <w:rFonts w:ascii="Raleway" w:eastAsia="Times New Roman" w:hAnsi="Raleway" w:cs="Century Gothic"/>
          <w:i/>
          <w:iCs/>
          <w:color w:val="000000" w:themeColor="text1"/>
          <w:lang w:val="en-GB"/>
        </w:rPr>
        <w:t>Normally partners agree that “all original data, research materials, and project records (e.g. details of events hosted) generated by participants in the Consortium/Project must be retained and available to consortium partners for a period of five years following the end of the project.”</w:t>
      </w:r>
    </w:p>
    <w:p w14:paraId="099B508E" w14:textId="77777777" w:rsidR="00A82767" w:rsidRPr="00E35C0D" w:rsidRDefault="00A82767" w:rsidP="00A82767">
      <w:pPr>
        <w:adjustRightInd w:val="0"/>
        <w:rPr>
          <w:rFonts w:ascii="Raleway" w:eastAsia="Times New Roman" w:hAnsi="Raleway" w:cs="Century Gothic"/>
          <w:i/>
          <w:iCs/>
          <w:color w:val="000000" w:themeColor="text1"/>
          <w:lang w:val="en-GB"/>
        </w:rPr>
      </w:pPr>
      <w:r w:rsidRPr="00E35C0D">
        <w:rPr>
          <w:rFonts w:ascii="Raleway" w:eastAsia="Times New Roman" w:hAnsi="Raleway" w:cs="Century Gothic"/>
          <w:i/>
          <w:iCs/>
          <w:color w:val="000000" w:themeColor="text1"/>
          <w:lang w:val="en-GB"/>
        </w:rPr>
        <w:t xml:space="preserve">Data protection might be a complicated subject. If you do not need any specific sections on that, you may say simply that: “All Consortium Partners must abide by their national legislation and EU directives in relation to the management of personal data”. </w:t>
      </w:r>
    </w:p>
    <w:p w14:paraId="266E0A17" w14:textId="77777777" w:rsidR="00A82767" w:rsidRPr="00E35C0D" w:rsidRDefault="00A82767" w:rsidP="00A82767">
      <w:pPr>
        <w:adjustRightInd w:val="0"/>
        <w:rPr>
          <w:rFonts w:ascii="Raleway" w:eastAsia="Times New Roman" w:hAnsi="Raleway" w:cs="Century Gothic"/>
          <w:i/>
          <w:iCs/>
          <w:color w:val="000000" w:themeColor="text1"/>
          <w:lang w:val="en-GB"/>
        </w:rPr>
      </w:pPr>
      <w:r w:rsidRPr="00E35C0D">
        <w:rPr>
          <w:rFonts w:ascii="Raleway" w:eastAsia="Times New Roman" w:hAnsi="Raleway" w:cs="Century Gothic"/>
          <w:i/>
          <w:iCs/>
          <w:color w:val="000000" w:themeColor="text1"/>
          <w:lang w:val="en-GB"/>
        </w:rPr>
        <w:t>Regarding the data communication protocol, normally it is agreed that “all documents and computer data files sent either on CD, DVD or by Internet, e-Mail or USB disks are to be VIRUS checked before issue and to be screened on receipt”.</w:t>
      </w:r>
    </w:p>
    <w:p w14:paraId="6685D82A" w14:textId="77777777" w:rsidR="00A82767" w:rsidRPr="00E35C0D" w:rsidRDefault="00A82767" w:rsidP="00A82767">
      <w:pPr>
        <w:rPr>
          <w:rFonts w:ascii="Raleway" w:eastAsia="Times New Roman" w:hAnsi="Raleway" w:cs="Century Gothic"/>
          <w:i/>
          <w:iCs/>
          <w:color w:val="000000" w:themeColor="text1"/>
          <w:lang w:val="en-GB"/>
        </w:rPr>
      </w:pPr>
    </w:p>
    <w:p w14:paraId="37C2ABDC" w14:textId="77777777" w:rsidR="00A82767" w:rsidRPr="00E35C0D" w:rsidRDefault="00A82767" w:rsidP="00A82767">
      <w:pPr>
        <w:adjustRightInd w:val="0"/>
        <w:rPr>
          <w:rFonts w:ascii="Raleway" w:eastAsia="Times New Roman" w:hAnsi="Raleway" w:cs="Century Gothic"/>
          <w:i/>
          <w:iCs/>
          <w:color w:val="000000" w:themeColor="text1"/>
          <w:lang w:val="en-GB"/>
        </w:rPr>
      </w:pPr>
      <w:r w:rsidRPr="00E35C0D">
        <w:rPr>
          <w:rFonts w:ascii="Raleway" w:eastAsia="Times New Roman" w:hAnsi="Raleway" w:cs="Century Gothic"/>
          <w:i/>
          <w:iCs/>
          <w:color w:val="000000" w:themeColor="text1"/>
          <w:lang w:val="en-GB"/>
        </w:rPr>
        <w:t>For images, you may set up a special folder to centralize all images, diagrams or photos useful for the Deliverables and other project reporting. Prior their upload on the FTP site, owners of these images, diagrams or photos should be requested to check that they are free of rights and can use by other beneficiaries under no restrictive conditions. Naming of images should be ruled.</w:t>
      </w:r>
    </w:p>
    <w:p w14:paraId="4247E047" w14:textId="77777777" w:rsidR="00A82767" w:rsidRPr="002521C6" w:rsidRDefault="00A82767" w:rsidP="00A82767">
      <w:pPr>
        <w:rPr>
          <w:rFonts w:ascii="Cambria" w:hAnsi="Cambria"/>
          <w:i/>
          <w:lang w:val="en-GB"/>
        </w:rPr>
      </w:pPr>
      <w:r w:rsidRPr="00E35C0D">
        <w:rPr>
          <w:rFonts w:ascii="Raleway" w:eastAsia="Times New Roman" w:hAnsi="Raleway" w:cs="Century Gothic"/>
          <w:i/>
          <w:iCs/>
          <w:color w:val="000000" w:themeColor="text1"/>
          <w:lang w:val="en-GB"/>
        </w:rPr>
        <w:t xml:space="preserve">Each document, deliverable normally will have an identifier that uniquely identifies each deliverable. An example: </w:t>
      </w:r>
      <w:r w:rsidRPr="00E35C0D">
        <w:t>“For a document in a draft version, the version and the revision start at 0.0. When a document is distributed internally or delivered, the Version_Revision number must always be updated. When the delivery concerns just a part of the document only the revision number is incremented. For delivery of a revision, the change control table and document change record table of the document must be updated. For a new version, if the change control table and document change record table become important, only history of Version number remains.”</w:t>
      </w:r>
    </w:p>
    <w:p w14:paraId="5A73D6F6" w14:textId="77777777" w:rsidR="00A82767" w:rsidRPr="002521C6" w:rsidRDefault="00A82767" w:rsidP="00A82767">
      <w:pPr>
        <w:rPr>
          <w:rFonts w:asciiTheme="majorHAnsi" w:hAnsiTheme="majorHAnsi"/>
          <w:i/>
          <w:lang w:val="en-GB"/>
        </w:rPr>
      </w:pPr>
    </w:p>
    <w:p w14:paraId="290A8D09" w14:textId="01633FAF" w:rsidR="00A82767" w:rsidRDefault="00A82767" w:rsidP="00A82767">
      <w:pPr>
        <w:adjustRightInd w:val="0"/>
        <w:rPr>
          <w:rFonts w:ascii="Raleway" w:eastAsia="Times New Roman" w:hAnsi="Raleway" w:cs="Century Gothic"/>
          <w:i/>
          <w:iCs/>
          <w:color w:val="000000" w:themeColor="text1"/>
          <w:lang w:val="en-GB"/>
        </w:rPr>
      </w:pPr>
      <w:r w:rsidRPr="003C1DF7">
        <w:rPr>
          <w:rFonts w:ascii="Raleway" w:eastAsia="Times New Roman" w:hAnsi="Raleway" w:cs="Century Gothic"/>
          <w:i/>
          <w:iCs/>
          <w:color w:val="000000" w:themeColor="text1"/>
          <w:lang w:val="en-GB"/>
        </w:rPr>
        <w:t>See here an example for document identification from the project ENVIRES:</w:t>
      </w:r>
    </w:p>
    <w:p w14:paraId="578EE088" w14:textId="77777777" w:rsidR="003C1DF7" w:rsidRPr="003C1DF7" w:rsidRDefault="003C1DF7" w:rsidP="00A82767">
      <w:pPr>
        <w:adjustRightInd w:val="0"/>
        <w:rPr>
          <w:rFonts w:ascii="Raleway" w:eastAsia="Times New Roman" w:hAnsi="Raleway" w:cs="Century Gothic"/>
          <w:i/>
          <w:iCs/>
          <w:color w:val="000000" w:themeColor="text1"/>
          <w:lang w:val="en-GB"/>
        </w:rPr>
      </w:pPr>
    </w:p>
    <w:p w14:paraId="14D15ACE" w14:textId="77777777" w:rsidR="00A82767" w:rsidRPr="003C1DF7" w:rsidRDefault="00A82767" w:rsidP="00A82767">
      <w:pPr>
        <w:adjustRightInd w:val="0"/>
        <w:rPr>
          <w:rFonts w:ascii="Raleway" w:eastAsia="Times New Roman" w:hAnsi="Raleway" w:cs="Century Gothic"/>
          <w:i/>
          <w:iCs/>
          <w:color w:val="000000" w:themeColor="text1"/>
          <w:lang w:val="en-GB"/>
        </w:rPr>
      </w:pPr>
      <w:r w:rsidRPr="003C1DF7">
        <w:rPr>
          <w:rFonts w:ascii="Raleway" w:eastAsia="Times New Roman" w:hAnsi="Raleway" w:cs="Century Gothic"/>
          <w:i/>
          <w:iCs/>
          <w:color w:val="000000" w:themeColor="text1"/>
          <w:lang w:val="en-GB"/>
        </w:rPr>
        <w:t>“Each document must be referenced by a unique document identifier to ensure effective version control.</w:t>
      </w:r>
    </w:p>
    <w:p w14:paraId="3E953DB8" w14:textId="77777777" w:rsidR="00A82767" w:rsidRPr="003C1DF7" w:rsidRDefault="00A82767" w:rsidP="00A82767">
      <w:pPr>
        <w:adjustRightInd w:val="0"/>
        <w:rPr>
          <w:rFonts w:ascii="Raleway" w:eastAsia="Times New Roman" w:hAnsi="Raleway" w:cs="Century Gothic"/>
          <w:i/>
          <w:iCs/>
          <w:color w:val="000000" w:themeColor="text1"/>
          <w:lang w:val="en-GB"/>
        </w:rPr>
      </w:pPr>
      <w:r w:rsidRPr="003C1DF7">
        <w:rPr>
          <w:rFonts w:ascii="Raleway" w:eastAsia="Times New Roman" w:hAnsi="Raleway" w:cs="Century Gothic"/>
          <w:i/>
          <w:iCs/>
          <w:color w:val="000000" w:themeColor="text1"/>
          <w:lang w:val="en-GB"/>
        </w:rPr>
        <w:t>The nomenclature is defined as:</w:t>
      </w:r>
    </w:p>
    <w:p w14:paraId="7E6D8E1D" w14:textId="77777777" w:rsidR="00A82767" w:rsidRPr="003C1DF7" w:rsidRDefault="00A82767" w:rsidP="00A82767">
      <w:pPr>
        <w:adjustRightInd w:val="0"/>
        <w:rPr>
          <w:rFonts w:ascii="Raleway" w:eastAsia="Times New Roman" w:hAnsi="Raleway" w:cs="Century Gothic"/>
          <w:i/>
          <w:iCs/>
          <w:color w:val="000000" w:themeColor="text1"/>
          <w:lang w:val="en-GB"/>
        </w:rPr>
      </w:pPr>
      <w:r w:rsidRPr="003C1DF7">
        <w:rPr>
          <w:rFonts w:ascii="Raleway" w:eastAsia="Times New Roman" w:hAnsi="Raleway" w:cs="Century Gothic"/>
          <w:i/>
          <w:iCs/>
          <w:color w:val="000000" w:themeColor="text1"/>
          <w:lang w:val="en-GB"/>
        </w:rPr>
        <w:sym w:font="Symbol" w:char="F03C"/>
      </w:r>
      <w:r w:rsidRPr="003C1DF7">
        <w:rPr>
          <w:rFonts w:ascii="Raleway" w:eastAsia="Times New Roman" w:hAnsi="Raleway" w:cs="Century Gothic"/>
          <w:i/>
          <w:iCs/>
          <w:color w:val="000000" w:themeColor="text1"/>
          <w:lang w:val="en-GB"/>
        </w:rPr>
        <w:t>Project name abbreviation</w:t>
      </w:r>
      <w:r w:rsidRPr="003C1DF7">
        <w:rPr>
          <w:rFonts w:ascii="Raleway" w:eastAsia="Times New Roman" w:hAnsi="Raleway" w:cs="Century Gothic"/>
          <w:i/>
          <w:iCs/>
          <w:color w:val="000000" w:themeColor="text1"/>
          <w:lang w:val="en-GB"/>
        </w:rPr>
        <w:sym w:font="Symbol" w:char="F03E"/>
      </w:r>
      <w:r w:rsidRPr="003C1DF7">
        <w:rPr>
          <w:rFonts w:ascii="Raleway" w:eastAsia="Times New Roman" w:hAnsi="Raleway" w:cs="Century Gothic"/>
          <w:i/>
          <w:iCs/>
          <w:color w:val="000000" w:themeColor="text1"/>
          <w:lang w:val="en-GB"/>
        </w:rPr>
        <w:t>_</w:t>
      </w:r>
      <w:r w:rsidRPr="003C1DF7">
        <w:rPr>
          <w:rFonts w:ascii="Raleway" w:eastAsia="Times New Roman" w:hAnsi="Raleway" w:cs="Century Gothic"/>
          <w:i/>
          <w:iCs/>
          <w:color w:val="000000" w:themeColor="text1"/>
          <w:lang w:val="en-GB"/>
        </w:rPr>
        <w:sym w:font="Symbol" w:char="F03C"/>
      </w:r>
      <w:r w:rsidRPr="003C1DF7">
        <w:rPr>
          <w:rFonts w:ascii="Raleway" w:eastAsia="Times New Roman" w:hAnsi="Raleway" w:cs="Century Gothic"/>
          <w:i/>
          <w:iCs/>
          <w:color w:val="000000" w:themeColor="text1"/>
          <w:lang w:val="en-GB"/>
        </w:rPr>
        <w:t>WP number</w:t>
      </w:r>
      <w:r w:rsidRPr="003C1DF7">
        <w:rPr>
          <w:rFonts w:ascii="Raleway" w:eastAsia="Times New Roman" w:hAnsi="Raleway" w:cs="Century Gothic"/>
          <w:i/>
          <w:iCs/>
          <w:color w:val="000000" w:themeColor="text1"/>
          <w:lang w:val="en-GB"/>
        </w:rPr>
        <w:sym w:font="Symbol" w:char="F03E"/>
      </w:r>
      <w:r w:rsidRPr="003C1DF7">
        <w:rPr>
          <w:rFonts w:ascii="Raleway" w:eastAsia="Times New Roman" w:hAnsi="Raleway" w:cs="Century Gothic"/>
          <w:i/>
          <w:iCs/>
          <w:color w:val="000000" w:themeColor="text1"/>
          <w:lang w:val="en-GB"/>
        </w:rPr>
        <w:t>_</w:t>
      </w:r>
      <w:r w:rsidRPr="003C1DF7">
        <w:rPr>
          <w:rFonts w:ascii="Raleway" w:eastAsia="Times New Roman" w:hAnsi="Raleway" w:cs="Century Gothic"/>
          <w:i/>
          <w:iCs/>
          <w:color w:val="000000" w:themeColor="text1"/>
          <w:lang w:val="en-GB"/>
        </w:rPr>
        <w:sym w:font="Symbol" w:char="F03C"/>
      </w:r>
      <w:r w:rsidRPr="003C1DF7">
        <w:rPr>
          <w:rFonts w:ascii="Raleway" w:eastAsia="Times New Roman" w:hAnsi="Raleway" w:cs="Century Gothic"/>
          <w:i/>
          <w:iCs/>
          <w:color w:val="000000" w:themeColor="text1"/>
          <w:lang w:val="en-GB"/>
        </w:rPr>
        <w:t>Document name or number of deliverable</w:t>
      </w:r>
      <w:r w:rsidRPr="003C1DF7">
        <w:rPr>
          <w:rFonts w:ascii="Raleway" w:eastAsia="Times New Roman" w:hAnsi="Raleway" w:cs="Century Gothic"/>
          <w:i/>
          <w:iCs/>
          <w:color w:val="000000" w:themeColor="text1"/>
          <w:lang w:val="en-GB"/>
        </w:rPr>
        <w:sym w:font="Symbol" w:char="F03E"/>
      </w:r>
      <w:r w:rsidRPr="003C1DF7">
        <w:rPr>
          <w:rFonts w:ascii="Raleway" w:eastAsia="Times New Roman" w:hAnsi="Raleway" w:cs="Century Gothic"/>
          <w:i/>
          <w:iCs/>
          <w:color w:val="000000" w:themeColor="text1"/>
          <w:lang w:val="en-GB"/>
        </w:rPr>
        <w:t>_</w:t>
      </w:r>
      <w:r w:rsidRPr="003C1DF7">
        <w:rPr>
          <w:rFonts w:ascii="Raleway" w:eastAsia="Times New Roman" w:hAnsi="Raleway" w:cs="Century Gothic"/>
          <w:i/>
          <w:iCs/>
          <w:color w:val="000000" w:themeColor="text1"/>
          <w:lang w:val="en-GB"/>
        </w:rPr>
        <w:sym w:font="Symbol" w:char="F03C"/>
      </w:r>
      <w:r w:rsidRPr="003C1DF7">
        <w:rPr>
          <w:rFonts w:ascii="Raleway" w:eastAsia="Times New Roman" w:hAnsi="Raleway" w:cs="Century Gothic"/>
          <w:i/>
          <w:iCs/>
          <w:color w:val="000000" w:themeColor="text1"/>
          <w:lang w:val="en-GB"/>
        </w:rPr>
        <w:t>Document version_number</w:t>
      </w:r>
      <w:r w:rsidRPr="003C1DF7">
        <w:rPr>
          <w:rFonts w:ascii="Raleway" w:eastAsia="Times New Roman" w:hAnsi="Raleway" w:cs="Century Gothic"/>
          <w:i/>
          <w:iCs/>
          <w:color w:val="000000" w:themeColor="text1"/>
          <w:lang w:val="en-GB"/>
        </w:rPr>
        <w:sym w:font="Symbol" w:char="F03E"/>
      </w:r>
      <w:r w:rsidRPr="003C1DF7">
        <w:rPr>
          <w:rFonts w:ascii="Raleway" w:eastAsia="Times New Roman" w:hAnsi="Raleway" w:cs="Century Gothic"/>
          <w:i/>
          <w:iCs/>
          <w:color w:val="000000" w:themeColor="text1"/>
          <w:lang w:val="en-GB"/>
        </w:rPr>
        <w:t>_</w:t>
      </w:r>
      <w:r w:rsidRPr="003C1DF7">
        <w:rPr>
          <w:rFonts w:ascii="Raleway" w:eastAsia="Times New Roman" w:hAnsi="Raleway" w:cs="Century Gothic"/>
          <w:i/>
          <w:iCs/>
          <w:color w:val="000000" w:themeColor="text1"/>
          <w:lang w:val="en-GB"/>
        </w:rPr>
        <w:sym w:font="Symbol" w:char="F03C"/>
      </w:r>
      <w:r w:rsidRPr="003C1DF7">
        <w:rPr>
          <w:rFonts w:ascii="Raleway" w:eastAsia="Times New Roman" w:hAnsi="Raleway" w:cs="Century Gothic"/>
          <w:i/>
          <w:iCs/>
          <w:color w:val="000000" w:themeColor="text1"/>
          <w:lang w:val="en-GB"/>
        </w:rPr>
        <w:t>Version_Revision</w:t>
      </w:r>
      <w:r w:rsidRPr="003C1DF7">
        <w:rPr>
          <w:rFonts w:ascii="Raleway" w:eastAsia="Times New Roman" w:hAnsi="Raleway" w:cs="Century Gothic"/>
          <w:i/>
          <w:iCs/>
          <w:color w:val="000000" w:themeColor="text1"/>
          <w:lang w:val="en-GB"/>
        </w:rPr>
        <w:sym w:font="Symbol" w:char="F03E"/>
      </w:r>
      <w:r w:rsidRPr="003C1DF7">
        <w:rPr>
          <w:rFonts w:ascii="Raleway" w:eastAsia="Times New Roman" w:hAnsi="Raleway" w:cs="Century Gothic"/>
          <w:i/>
          <w:iCs/>
          <w:color w:val="000000" w:themeColor="text1"/>
          <w:lang w:val="en-GB"/>
        </w:rPr>
        <w:t>_&lt;initials of the author or the last revisioner&gt; e.g.: ENVIRES_WP1_Qualityplan_01_00_GL” This will be the name of the file as well.</w:t>
      </w:r>
    </w:p>
    <w:p w14:paraId="4BF1D94F" w14:textId="77777777" w:rsidR="00A82767" w:rsidRPr="002521C6" w:rsidRDefault="00A82767" w:rsidP="00A82767">
      <w:pPr>
        <w:rPr>
          <w:rFonts w:asciiTheme="majorHAnsi" w:hAnsiTheme="majorHAnsi"/>
          <w:i/>
          <w:lang w:val="en-GB"/>
        </w:rPr>
      </w:pPr>
    </w:p>
    <w:p w14:paraId="182A7F66" w14:textId="77777777" w:rsidR="00A82767" w:rsidRPr="00500B87" w:rsidRDefault="00A82767" w:rsidP="00500B87">
      <w:pPr>
        <w:adjustRightInd w:val="0"/>
        <w:rPr>
          <w:rFonts w:ascii="Raleway" w:eastAsia="Times New Roman" w:hAnsi="Raleway" w:cs="Century Gothic"/>
          <w:i/>
          <w:iCs/>
          <w:color w:val="000000" w:themeColor="text1"/>
          <w:lang w:val="en-GB"/>
        </w:rPr>
      </w:pPr>
      <w:r w:rsidRPr="00500B87">
        <w:rPr>
          <w:rFonts w:ascii="Raleway" w:eastAsia="Times New Roman" w:hAnsi="Raleway" w:cs="Century Gothic"/>
          <w:i/>
          <w:iCs/>
          <w:color w:val="000000" w:themeColor="text1"/>
          <w:lang w:val="en-GB"/>
        </w:rPr>
        <w:t>There might be a standard documentation template developed, that will be used by all partners in order to produce standardised documentation. These templates are always based on the templates requested by the European Commission.</w:t>
      </w:r>
    </w:p>
    <w:p w14:paraId="31661B69" w14:textId="77777777" w:rsidR="00A82767" w:rsidRPr="00500B87" w:rsidRDefault="00A82767" w:rsidP="00500B87">
      <w:pPr>
        <w:adjustRightInd w:val="0"/>
        <w:rPr>
          <w:rFonts w:ascii="Raleway" w:eastAsia="Times New Roman" w:hAnsi="Raleway" w:cs="Century Gothic"/>
          <w:i/>
          <w:iCs/>
          <w:color w:val="000000" w:themeColor="text1"/>
          <w:lang w:val="en-GB"/>
        </w:rPr>
      </w:pPr>
      <w:r w:rsidRPr="00500B87">
        <w:rPr>
          <w:rFonts w:ascii="Raleway" w:eastAsia="Times New Roman" w:hAnsi="Raleway" w:cs="Century Gothic"/>
          <w:i/>
          <w:iCs/>
          <w:color w:val="000000" w:themeColor="text1"/>
          <w:lang w:val="en-GB"/>
        </w:rPr>
        <w:t>One example: “Each deliverable will contain:</w:t>
      </w:r>
    </w:p>
    <w:p w14:paraId="35365D31" w14:textId="77777777" w:rsidR="00A82767" w:rsidRPr="002521C6" w:rsidRDefault="00A82767" w:rsidP="006007D8">
      <w:pPr>
        <w:pStyle w:val="BULLETPOINTS1"/>
        <w:ind w:left="709"/>
      </w:pPr>
      <w:r w:rsidRPr="002521C6">
        <w:t>a title page,</w:t>
      </w:r>
    </w:p>
    <w:p w14:paraId="01A1F6AC" w14:textId="77777777" w:rsidR="00A82767" w:rsidRPr="002521C6" w:rsidRDefault="00A82767" w:rsidP="006007D8">
      <w:pPr>
        <w:pStyle w:val="BULLETPOINTS1"/>
        <w:ind w:left="709"/>
      </w:pPr>
      <w:r w:rsidRPr="002521C6">
        <w:t>a document status sheet and change record table (for evolutionary documents only),</w:t>
      </w:r>
    </w:p>
    <w:p w14:paraId="3D80DE1B" w14:textId="77777777" w:rsidR="00A82767" w:rsidRPr="002521C6" w:rsidRDefault="00A82767" w:rsidP="006007D8">
      <w:pPr>
        <w:pStyle w:val="BULLETPOINTS1"/>
        <w:ind w:left="709"/>
      </w:pPr>
      <w:r w:rsidRPr="002521C6">
        <w:t>the file name,</w:t>
      </w:r>
    </w:p>
    <w:p w14:paraId="13D57F70" w14:textId="77777777" w:rsidR="00A82767" w:rsidRPr="002521C6" w:rsidRDefault="00A82767" w:rsidP="006007D8">
      <w:pPr>
        <w:pStyle w:val="BULLETPOINTS1"/>
        <w:ind w:left="709"/>
      </w:pPr>
      <w:r w:rsidRPr="002521C6">
        <w:t>a content page,</w:t>
      </w:r>
    </w:p>
    <w:p w14:paraId="0086B186" w14:textId="77777777" w:rsidR="00A82767" w:rsidRPr="002521C6" w:rsidRDefault="00A82767" w:rsidP="006007D8">
      <w:pPr>
        <w:pStyle w:val="BULLETPOINTS1"/>
        <w:ind w:left="709"/>
      </w:pPr>
      <w:r w:rsidRPr="002521C6">
        <w:lastRenderedPageBreak/>
        <w:t>an (executive) summary,</w:t>
      </w:r>
    </w:p>
    <w:p w14:paraId="4A55203F" w14:textId="77777777" w:rsidR="00A82767" w:rsidRPr="002521C6" w:rsidRDefault="00A82767" w:rsidP="006007D8">
      <w:pPr>
        <w:pStyle w:val="BULLETPOINTS1"/>
        <w:ind w:left="709"/>
      </w:pPr>
      <w:r w:rsidRPr="002521C6">
        <w:t>a glossary if necessary,</w:t>
      </w:r>
    </w:p>
    <w:p w14:paraId="3EC2DE10" w14:textId="77777777" w:rsidR="00A82767" w:rsidRPr="002521C6" w:rsidRDefault="00A82767" w:rsidP="006007D8">
      <w:pPr>
        <w:pStyle w:val="BULLETPOINTS1"/>
        <w:ind w:left="709"/>
      </w:pPr>
      <w:r w:rsidRPr="002521C6">
        <w:t>a list of figures, tables,</w:t>
      </w:r>
    </w:p>
    <w:p w14:paraId="54CDF490" w14:textId="77777777" w:rsidR="00A82767" w:rsidRPr="002521C6" w:rsidRDefault="00A82767" w:rsidP="006007D8">
      <w:pPr>
        <w:pStyle w:val="BULLETPOINTS1"/>
        <w:ind w:left="709"/>
      </w:pPr>
      <w:r w:rsidRPr="002521C6">
        <w:t>a list of applicable documents and reference documents (with version and date for technical documents),</w:t>
      </w:r>
    </w:p>
    <w:p w14:paraId="7C2C0F9A" w14:textId="77777777" w:rsidR="00A82767" w:rsidRPr="002521C6" w:rsidRDefault="00A82767" w:rsidP="006007D8">
      <w:pPr>
        <w:pStyle w:val="BULLETPOINTS1"/>
        <w:ind w:left="709"/>
      </w:pPr>
      <w:r w:rsidRPr="002521C6">
        <w:t>annexes as appropriate.”</w:t>
      </w:r>
    </w:p>
    <w:p w14:paraId="415F783D" w14:textId="33253B92" w:rsidR="00A82767" w:rsidRPr="002521C6" w:rsidRDefault="00A82767" w:rsidP="00A82767">
      <w:pPr>
        <w:adjustRightInd w:val="0"/>
        <w:rPr>
          <w:rFonts w:asciiTheme="majorHAnsi" w:hAnsiTheme="majorHAnsi"/>
          <w:i/>
          <w:lang w:val="en-GB"/>
        </w:rPr>
      </w:pPr>
    </w:p>
    <w:p w14:paraId="06948837" w14:textId="3F06D053" w:rsidR="00A82767" w:rsidRPr="00483FA3" w:rsidRDefault="00A82767" w:rsidP="00A82767">
      <w:pPr>
        <w:adjustRightInd w:val="0"/>
        <w:rPr>
          <w:rFonts w:ascii="Raleway" w:eastAsia="Times New Roman" w:hAnsi="Raleway" w:cs="Century Gothic"/>
          <w:i/>
          <w:iCs/>
          <w:color w:val="000000" w:themeColor="text1"/>
          <w:lang w:val="en-GB"/>
        </w:rPr>
      </w:pPr>
      <w:r w:rsidRPr="00483FA3">
        <w:rPr>
          <w:rFonts w:ascii="Raleway" w:eastAsia="Times New Roman" w:hAnsi="Raleway" w:cs="Century Gothic"/>
          <w:i/>
          <w:iCs/>
          <w:color w:val="000000" w:themeColor="text1"/>
          <w:lang w:val="en-GB"/>
        </w:rPr>
        <w:t>You may define that the documents should be prepared in Microsoft Word, but distributed in pdf, the language of all documents should be English, the max size of a deliverable 10MB without annexes, etc. All these details have to be tailored to your project needs.</w:t>
      </w:r>
    </w:p>
    <w:p w14:paraId="0B3A6779" w14:textId="0C2206F0" w:rsidR="00A82767" w:rsidRPr="00483FA3" w:rsidRDefault="00A82767" w:rsidP="00A82767">
      <w:pPr>
        <w:adjustRightInd w:val="0"/>
        <w:rPr>
          <w:rFonts w:ascii="Raleway" w:eastAsia="Times New Roman" w:hAnsi="Raleway" w:cs="Century Gothic"/>
          <w:i/>
          <w:iCs/>
          <w:color w:val="000000" w:themeColor="text1"/>
          <w:lang w:val="en-GB"/>
        </w:rPr>
      </w:pPr>
    </w:p>
    <w:p w14:paraId="5AA036FE" w14:textId="2B9F242E" w:rsidR="00A82767" w:rsidRPr="002521C6" w:rsidRDefault="00A82767" w:rsidP="00A82767">
      <w:pPr>
        <w:rPr>
          <w:rFonts w:asciiTheme="majorHAnsi" w:hAnsiTheme="majorHAnsi"/>
          <w:i/>
          <w:lang w:val="en-GB"/>
        </w:rPr>
      </w:pPr>
      <w:r w:rsidRPr="00483FA3">
        <w:rPr>
          <w:rFonts w:ascii="Raleway" w:eastAsia="Times New Roman" w:hAnsi="Raleway" w:cs="Century Gothic"/>
          <w:i/>
          <w:iCs/>
          <w:color w:val="000000" w:themeColor="text1"/>
          <w:lang w:val="en-GB"/>
        </w:rPr>
        <w:t>If you include a list of attributes to the documents, include also a short explanation to each attribute after the table. See here an example for a table of a list of attributes from OLAREX project</w:t>
      </w:r>
      <w:r w:rsidRPr="002521C6">
        <w:rPr>
          <w:rFonts w:asciiTheme="majorHAnsi" w:hAnsiTheme="majorHAnsi"/>
          <w:i/>
          <w:lang w:val="en-GB"/>
        </w:rPr>
        <w:t>:</w:t>
      </w:r>
    </w:p>
    <w:p w14:paraId="4F6A844A" w14:textId="4ED5A489" w:rsidR="00A82767" w:rsidRPr="002521C6" w:rsidRDefault="007F05F1" w:rsidP="00A82767">
      <w:pPr>
        <w:rPr>
          <w:rFonts w:asciiTheme="majorHAnsi" w:hAnsiTheme="majorHAnsi"/>
          <w:i/>
          <w:lang w:val="en-GB"/>
        </w:rPr>
      </w:pPr>
      <w:r w:rsidRPr="002521C6">
        <w:rPr>
          <w:rFonts w:asciiTheme="majorHAnsi" w:hAnsiTheme="majorHAnsi"/>
          <w:i/>
          <w:noProof/>
          <w:lang w:val="en-GB" w:eastAsia="hu-HU"/>
        </w:rPr>
        <w:drawing>
          <wp:anchor distT="0" distB="0" distL="114300" distR="114300" simplePos="0" relativeHeight="251668480" behindDoc="0" locked="0" layoutInCell="1" allowOverlap="1" wp14:anchorId="728CD76B" wp14:editId="25F3E8CA">
            <wp:simplePos x="0" y="0"/>
            <wp:positionH relativeFrom="margin">
              <wp:posOffset>-164465</wp:posOffset>
            </wp:positionH>
            <wp:positionV relativeFrom="paragraph">
              <wp:posOffset>137795</wp:posOffset>
            </wp:positionV>
            <wp:extent cx="5420124" cy="6191250"/>
            <wp:effectExtent l="0" t="0" r="9525"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0124" cy="6191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461F8CD" w14:textId="79305910" w:rsidR="00A82767" w:rsidRPr="002521C6" w:rsidRDefault="00A82767" w:rsidP="00A82767">
      <w:pPr>
        <w:rPr>
          <w:rFonts w:asciiTheme="majorHAnsi" w:hAnsiTheme="majorHAnsi"/>
          <w:i/>
          <w:lang w:val="en-GB"/>
        </w:rPr>
      </w:pPr>
    </w:p>
    <w:p w14:paraId="7D92BC37" w14:textId="77777777" w:rsidR="00A82767" w:rsidRDefault="00A82767" w:rsidP="00A82767">
      <w:pPr>
        <w:spacing w:after="200" w:line="276" w:lineRule="auto"/>
        <w:rPr>
          <w:rFonts w:asciiTheme="majorHAnsi" w:hAnsiTheme="majorHAnsi"/>
          <w:i/>
          <w:lang w:val="en-GB"/>
        </w:rPr>
      </w:pPr>
      <w:r>
        <w:rPr>
          <w:rFonts w:asciiTheme="majorHAnsi" w:hAnsiTheme="majorHAnsi"/>
          <w:i/>
          <w:lang w:val="en-GB"/>
        </w:rPr>
        <w:br w:type="page"/>
      </w:r>
    </w:p>
    <w:p w14:paraId="014B91D4" w14:textId="77777777" w:rsidR="00A82767" w:rsidRPr="000B2D77" w:rsidRDefault="00A82767" w:rsidP="00A82767">
      <w:pPr>
        <w:rPr>
          <w:rFonts w:ascii="Raleway" w:eastAsia="Times New Roman" w:hAnsi="Raleway" w:cs="Century Gothic"/>
          <w:i/>
          <w:iCs/>
          <w:color w:val="000000" w:themeColor="text1"/>
          <w:lang w:val="en-GB"/>
        </w:rPr>
      </w:pPr>
      <w:r w:rsidRPr="000B2D77">
        <w:rPr>
          <w:rFonts w:ascii="Raleway" w:eastAsia="Times New Roman" w:hAnsi="Raleway" w:cs="Century Gothic"/>
          <w:i/>
          <w:iCs/>
          <w:color w:val="000000" w:themeColor="text1"/>
          <w:lang w:val="en-GB"/>
        </w:rPr>
        <w:lastRenderedPageBreak/>
        <w:t>Normally all documents, deliverables have a revision history summary table on their second page, such as e.g.:</w:t>
      </w:r>
    </w:p>
    <w:p w14:paraId="4B2631A1" w14:textId="77777777" w:rsidR="00A82767" w:rsidRPr="002521C6" w:rsidRDefault="00A82767" w:rsidP="00A82767">
      <w:pPr>
        <w:rPr>
          <w:rFonts w:asciiTheme="majorHAnsi" w:hAnsiTheme="majorHAnsi"/>
          <w:lang w:val="en-GB"/>
        </w:rPr>
      </w:pPr>
    </w:p>
    <w:tbl>
      <w:tblPr>
        <w:tblStyle w:val="MediumShading1-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54"/>
        <w:gridCol w:w="2280"/>
        <w:gridCol w:w="2261"/>
      </w:tblGrid>
      <w:tr w:rsidR="00A82767" w:rsidRPr="002521C6" w14:paraId="3807108E" w14:textId="77777777" w:rsidTr="007D2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4"/>
            <w:tcBorders>
              <w:top w:val="none" w:sz="0" w:space="0" w:color="auto"/>
              <w:left w:val="none" w:sz="0" w:space="0" w:color="auto"/>
              <w:bottom w:val="none" w:sz="0" w:space="0" w:color="auto"/>
              <w:right w:val="none" w:sz="0" w:space="0" w:color="auto"/>
            </w:tcBorders>
          </w:tcPr>
          <w:p w14:paraId="134ACF80" w14:textId="77777777" w:rsidR="00A82767" w:rsidRPr="002521C6" w:rsidRDefault="00A82767" w:rsidP="000B2D77">
            <w:pPr>
              <w:rPr>
                <w:lang w:val="en-GB" w:eastAsia="en-GB"/>
              </w:rPr>
            </w:pPr>
            <w:r w:rsidRPr="000B2D77">
              <w:rPr>
                <w:color w:val="F2F2F2" w:themeColor="background2"/>
                <w:lang w:val="en-GB" w:eastAsia="en-GB"/>
              </w:rPr>
              <w:t>History</w:t>
            </w:r>
          </w:p>
        </w:tc>
      </w:tr>
      <w:tr w:rsidR="00A82767" w:rsidRPr="002521C6" w14:paraId="7F1F0543" w14:textId="77777777" w:rsidTr="007D2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right w:val="none" w:sz="0" w:space="0" w:color="auto"/>
            </w:tcBorders>
          </w:tcPr>
          <w:p w14:paraId="0212F420" w14:textId="77777777" w:rsidR="00A82767" w:rsidRPr="002521C6" w:rsidRDefault="00A82767" w:rsidP="000B2D77">
            <w:pPr>
              <w:rPr>
                <w:lang w:val="en-GB" w:eastAsia="en-GB"/>
              </w:rPr>
            </w:pPr>
            <w:r w:rsidRPr="002521C6">
              <w:rPr>
                <w:lang w:val="en-GB" w:eastAsia="en-GB"/>
              </w:rPr>
              <w:t>Revision</w:t>
            </w:r>
          </w:p>
        </w:tc>
        <w:tc>
          <w:tcPr>
            <w:tcW w:w="2303" w:type="dxa"/>
            <w:tcBorders>
              <w:left w:val="none" w:sz="0" w:space="0" w:color="auto"/>
              <w:right w:val="none" w:sz="0" w:space="0" w:color="auto"/>
            </w:tcBorders>
          </w:tcPr>
          <w:p w14:paraId="2C2C2F9E" w14:textId="77777777" w:rsidR="00A82767" w:rsidRPr="002521C6" w:rsidRDefault="00A82767" w:rsidP="000B2D77">
            <w:pPr>
              <w:cnfStyle w:val="000000100000" w:firstRow="0" w:lastRow="0" w:firstColumn="0" w:lastColumn="0" w:oddVBand="0" w:evenVBand="0" w:oddHBand="1" w:evenHBand="0" w:firstRowFirstColumn="0" w:firstRowLastColumn="0" w:lastRowFirstColumn="0" w:lastRowLastColumn="0"/>
              <w:rPr>
                <w:bCs/>
                <w:lang w:val="en-GB" w:eastAsia="en-GB"/>
              </w:rPr>
            </w:pPr>
            <w:r w:rsidRPr="002521C6">
              <w:rPr>
                <w:bCs/>
                <w:lang w:val="en-GB" w:eastAsia="en-GB"/>
              </w:rPr>
              <w:t>Date</w:t>
            </w:r>
          </w:p>
        </w:tc>
        <w:tc>
          <w:tcPr>
            <w:tcW w:w="2303" w:type="dxa"/>
            <w:tcBorders>
              <w:left w:val="none" w:sz="0" w:space="0" w:color="auto"/>
              <w:right w:val="none" w:sz="0" w:space="0" w:color="auto"/>
            </w:tcBorders>
          </w:tcPr>
          <w:p w14:paraId="362B7886" w14:textId="77777777" w:rsidR="00A82767" w:rsidRPr="002521C6" w:rsidRDefault="00A82767" w:rsidP="000B2D77">
            <w:pPr>
              <w:cnfStyle w:val="000000100000" w:firstRow="0" w:lastRow="0" w:firstColumn="0" w:lastColumn="0" w:oddVBand="0" w:evenVBand="0" w:oddHBand="1" w:evenHBand="0" w:firstRowFirstColumn="0" w:firstRowLastColumn="0" w:lastRowFirstColumn="0" w:lastRowLastColumn="0"/>
              <w:rPr>
                <w:bCs/>
                <w:lang w:val="en-GB" w:eastAsia="en-GB"/>
              </w:rPr>
            </w:pPr>
            <w:r w:rsidRPr="002521C6">
              <w:rPr>
                <w:bCs/>
                <w:lang w:val="en-GB" w:eastAsia="en-GB"/>
              </w:rPr>
              <w:t>Modification</w:t>
            </w:r>
          </w:p>
        </w:tc>
        <w:tc>
          <w:tcPr>
            <w:tcW w:w="2303" w:type="dxa"/>
            <w:tcBorders>
              <w:left w:val="none" w:sz="0" w:space="0" w:color="auto"/>
            </w:tcBorders>
          </w:tcPr>
          <w:p w14:paraId="3CBB7908" w14:textId="77777777" w:rsidR="00A82767" w:rsidRPr="002521C6" w:rsidRDefault="00A82767" w:rsidP="000B2D77">
            <w:pPr>
              <w:cnfStyle w:val="000000100000" w:firstRow="0" w:lastRow="0" w:firstColumn="0" w:lastColumn="0" w:oddVBand="0" w:evenVBand="0" w:oddHBand="1" w:evenHBand="0" w:firstRowFirstColumn="0" w:firstRowLastColumn="0" w:lastRowFirstColumn="0" w:lastRowLastColumn="0"/>
              <w:rPr>
                <w:bCs/>
                <w:lang w:val="en-GB" w:eastAsia="en-GB"/>
              </w:rPr>
            </w:pPr>
            <w:r w:rsidRPr="002521C6">
              <w:rPr>
                <w:bCs/>
                <w:lang w:val="en-GB" w:eastAsia="en-GB"/>
              </w:rPr>
              <w:t>Author</w:t>
            </w:r>
          </w:p>
        </w:tc>
      </w:tr>
      <w:tr w:rsidR="00A82767" w:rsidRPr="002521C6" w14:paraId="4F3D6FA2" w14:textId="77777777" w:rsidTr="007D2E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right w:val="none" w:sz="0" w:space="0" w:color="auto"/>
            </w:tcBorders>
          </w:tcPr>
          <w:p w14:paraId="6419E7FA" w14:textId="77777777" w:rsidR="00A82767" w:rsidRPr="002521C6" w:rsidRDefault="00A82767" w:rsidP="000B2D77">
            <w:pPr>
              <w:rPr>
                <w:b w:val="0"/>
                <w:color w:val="800000"/>
                <w:sz w:val="32"/>
                <w:lang w:val="en-GB" w:eastAsia="en-GB"/>
              </w:rPr>
            </w:pPr>
          </w:p>
        </w:tc>
        <w:tc>
          <w:tcPr>
            <w:tcW w:w="2303" w:type="dxa"/>
            <w:tcBorders>
              <w:left w:val="none" w:sz="0" w:space="0" w:color="auto"/>
              <w:right w:val="none" w:sz="0" w:space="0" w:color="auto"/>
            </w:tcBorders>
          </w:tcPr>
          <w:p w14:paraId="50E55FC6" w14:textId="77777777" w:rsidR="00A82767" w:rsidRPr="002521C6" w:rsidRDefault="00A82767" w:rsidP="000B2D77">
            <w:pPr>
              <w:cnfStyle w:val="000000010000" w:firstRow="0" w:lastRow="0" w:firstColumn="0" w:lastColumn="0" w:oddVBand="0" w:evenVBand="0" w:oddHBand="0" w:evenHBand="1" w:firstRowFirstColumn="0" w:firstRowLastColumn="0" w:lastRowFirstColumn="0" w:lastRowLastColumn="0"/>
              <w:rPr>
                <w:bCs/>
                <w:color w:val="800000"/>
                <w:sz w:val="32"/>
                <w:lang w:val="en-GB" w:eastAsia="en-GB"/>
              </w:rPr>
            </w:pPr>
          </w:p>
        </w:tc>
        <w:tc>
          <w:tcPr>
            <w:tcW w:w="2303" w:type="dxa"/>
            <w:tcBorders>
              <w:left w:val="none" w:sz="0" w:space="0" w:color="auto"/>
              <w:right w:val="none" w:sz="0" w:space="0" w:color="auto"/>
            </w:tcBorders>
          </w:tcPr>
          <w:p w14:paraId="0A9815BC" w14:textId="77777777" w:rsidR="00A82767" w:rsidRPr="002521C6" w:rsidRDefault="00A82767" w:rsidP="000B2D77">
            <w:pPr>
              <w:cnfStyle w:val="000000010000" w:firstRow="0" w:lastRow="0" w:firstColumn="0" w:lastColumn="0" w:oddVBand="0" w:evenVBand="0" w:oddHBand="0" w:evenHBand="1" w:firstRowFirstColumn="0" w:firstRowLastColumn="0" w:lastRowFirstColumn="0" w:lastRowLastColumn="0"/>
              <w:rPr>
                <w:bCs/>
                <w:color w:val="800000"/>
                <w:sz w:val="32"/>
                <w:lang w:val="en-GB" w:eastAsia="en-GB"/>
              </w:rPr>
            </w:pPr>
          </w:p>
        </w:tc>
        <w:tc>
          <w:tcPr>
            <w:tcW w:w="2303" w:type="dxa"/>
            <w:tcBorders>
              <w:left w:val="none" w:sz="0" w:space="0" w:color="auto"/>
            </w:tcBorders>
          </w:tcPr>
          <w:p w14:paraId="078688DE" w14:textId="77777777" w:rsidR="00A82767" w:rsidRPr="002521C6" w:rsidRDefault="00A82767" w:rsidP="000B2D77">
            <w:pPr>
              <w:cnfStyle w:val="000000010000" w:firstRow="0" w:lastRow="0" w:firstColumn="0" w:lastColumn="0" w:oddVBand="0" w:evenVBand="0" w:oddHBand="0" w:evenHBand="1" w:firstRowFirstColumn="0" w:firstRowLastColumn="0" w:lastRowFirstColumn="0" w:lastRowLastColumn="0"/>
              <w:rPr>
                <w:bCs/>
                <w:color w:val="800000"/>
                <w:sz w:val="32"/>
                <w:lang w:val="en-GB" w:eastAsia="en-GB"/>
              </w:rPr>
            </w:pPr>
          </w:p>
        </w:tc>
      </w:tr>
      <w:tr w:rsidR="00A82767" w:rsidRPr="002521C6" w14:paraId="4FA8048F" w14:textId="77777777" w:rsidTr="007D2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right w:val="none" w:sz="0" w:space="0" w:color="auto"/>
            </w:tcBorders>
          </w:tcPr>
          <w:p w14:paraId="02F08288" w14:textId="77777777" w:rsidR="00A82767" w:rsidRPr="002521C6" w:rsidRDefault="00A82767" w:rsidP="000B2D77">
            <w:pPr>
              <w:rPr>
                <w:b w:val="0"/>
                <w:color w:val="800000"/>
                <w:sz w:val="32"/>
                <w:lang w:val="en-GB" w:eastAsia="en-GB"/>
              </w:rPr>
            </w:pPr>
          </w:p>
        </w:tc>
        <w:tc>
          <w:tcPr>
            <w:tcW w:w="2303" w:type="dxa"/>
            <w:tcBorders>
              <w:left w:val="none" w:sz="0" w:space="0" w:color="auto"/>
              <w:right w:val="none" w:sz="0" w:space="0" w:color="auto"/>
            </w:tcBorders>
          </w:tcPr>
          <w:p w14:paraId="5FCC455D" w14:textId="77777777" w:rsidR="00A82767" w:rsidRPr="002521C6" w:rsidRDefault="00A82767" w:rsidP="000B2D77">
            <w:pPr>
              <w:cnfStyle w:val="000000100000" w:firstRow="0" w:lastRow="0" w:firstColumn="0" w:lastColumn="0" w:oddVBand="0" w:evenVBand="0" w:oddHBand="1" w:evenHBand="0" w:firstRowFirstColumn="0" w:firstRowLastColumn="0" w:lastRowFirstColumn="0" w:lastRowLastColumn="0"/>
              <w:rPr>
                <w:bCs/>
                <w:color w:val="800000"/>
                <w:sz w:val="32"/>
                <w:lang w:val="en-GB" w:eastAsia="en-GB"/>
              </w:rPr>
            </w:pPr>
          </w:p>
        </w:tc>
        <w:tc>
          <w:tcPr>
            <w:tcW w:w="2303" w:type="dxa"/>
            <w:tcBorders>
              <w:left w:val="none" w:sz="0" w:space="0" w:color="auto"/>
              <w:right w:val="none" w:sz="0" w:space="0" w:color="auto"/>
            </w:tcBorders>
          </w:tcPr>
          <w:p w14:paraId="3A8DF633" w14:textId="77777777" w:rsidR="00A82767" w:rsidRPr="002521C6" w:rsidRDefault="00A82767" w:rsidP="000B2D77">
            <w:pPr>
              <w:cnfStyle w:val="000000100000" w:firstRow="0" w:lastRow="0" w:firstColumn="0" w:lastColumn="0" w:oddVBand="0" w:evenVBand="0" w:oddHBand="1" w:evenHBand="0" w:firstRowFirstColumn="0" w:firstRowLastColumn="0" w:lastRowFirstColumn="0" w:lastRowLastColumn="0"/>
              <w:rPr>
                <w:bCs/>
                <w:color w:val="800000"/>
                <w:sz w:val="32"/>
                <w:lang w:val="en-GB" w:eastAsia="en-GB"/>
              </w:rPr>
            </w:pPr>
          </w:p>
        </w:tc>
        <w:tc>
          <w:tcPr>
            <w:tcW w:w="2303" w:type="dxa"/>
            <w:tcBorders>
              <w:left w:val="none" w:sz="0" w:space="0" w:color="auto"/>
            </w:tcBorders>
          </w:tcPr>
          <w:p w14:paraId="732AE535" w14:textId="77777777" w:rsidR="00A82767" w:rsidRPr="002521C6" w:rsidRDefault="00A82767" w:rsidP="000B2D77">
            <w:pPr>
              <w:cnfStyle w:val="000000100000" w:firstRow="0" w:lastRow="0" w:firstColumn="0" w:lastColumn="0" w:oddVBand="0" w:evenVBand="0" w:oddHBand="1" w:evenHBand="0" w:firstRowFirstColumn="0" w:firstRowLastColumn="0" w:lastRowFirstColumn="0" w:lastRowLastColumn="0"/>
              <w:rPr>
                <w:bCs/>
                <w:color w:val="800000"/>
                <w:sz w:val="32"/>
                <w:lang w:val="en-GB" w:eastAsia="en-GB"/>
              </w:rPr>
            </w:pPr>
          </w:p>
        </w:tc>
      </w:tr>
    </w:tbl>
    <w:p w14:paraId="7BC3C7C6" w14:textId="77777777" w:rsidR="00A82767" w:rsidRDefault="00A82767" w:rsidP="00A82767">
      <w:pPr>
        <w:rPr>
          <w:rFonts w:asciiTheme="majorHAnsi" w:hAnsiTheme="majorHAnsi"/>
          <w:i/>
          <w:lang w:val="en-GB"/>
        </w:rPr>
      </w:pPr>
    </w:p>
    <w:p w14:paraId="20D3F15D" w14:textId="77777777" w:rsidR="00A82767" w:rsidRPr="00746ACF" w:rsidRDefault="00A82767" w:rsidP="00A82767">
      <w:pPr>
        <w:rPr>
          <w:rFonts w:ascii="Raleway" w:eastAsia="Times New Roman" w:hAnsi="Raleway" w:cs="Century Gothic"/>
          <w:i/>
          <w:iCs/>
          <w:color w:val="000000" w:themeColor="text1"/>
          <w:lang w:val="en-GB"/>
        </w:rPr>
      </w:pPr>
      <w:r w:rsidRPr="00746ACF">
        <w:rPr>
          <w:rFonts w:ascii="Raleway" w:eastAsia="Times New Roman" w:hAnsi="Raleway" w:cs="Century Gothic"/>
          <w:i/>
          <w:iCs/>
          <w:color w:val="000000" w:themeColor="text1"/>
          <w:lang w:val="en-GB"/>
        </w:rPr>
        <w:t>When a detailed review process is identified, a second summary table on the second page, will be e.g.:</w:t>
      </w:r>
    </w:p>
    <w:p w14:paraId="7DDF4F21" w14:textId="77777777" w:rsidR="00A82767" w:rsidRPr="002521C6" w:rsidRDefault="00A82767" w:rsidP="00A82767">
      <w:pPr>
        <w:rPr>
          <w:rFonts w:asciiTheme="majorHAnsi" w:hAnsiTheme="majorHAnsi"/>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3402"/>
        <w:gridCol w:w="4536"/>
      </w:tblGrid>
      <w:tr w:rsidR="00A82767" w:rsidRPr="002521C6" w14:paraId="3B025395" w14:textId="77777777" w:rsidTr="00746ACF">
        <w:trPr>
          <w:cantSplit/>
          <w:trHeight w:val="367"/>
        </w:trPr>
        <w:tc>
          <w:tcPr>
            <w:tcW w:w="9142" w:type="dxa"/>
            <w:gridSpan w:val="3"/>
            <w:shd w:val="clear" w:color="auto" w:fill="FF5000" w:themeFill="background1"/>
          </w:tcPr>
          <w:p w14:paraId="7AEB96BA" w14:textId="77777777" w:rsidR="00A82767" w:rsidRPr="00746ACF" w:rsidRDefault="00A82767" w:rsidP="007D2EF6">
            <w:pPr>
              <w:rPr>
                <w:rFonts w:ascii="Cambria" w:hAnsi="Cambria" w:cs="Arial"/>
                <w:b/>
                <w:bCs/>
                <w:color w:val="F2F2F2" w:themeColor="background2"/>
                <w:kern w:val="32"/>
                <w:sz w:val="24"/>
                <w:szCs w:val="32"/>
                <w:lang w:val="en-GB" w:eastAsia="en-GB"/>
              </w:rPr>
            </w:pPr>
            <w:r w:rsidRPr="00746ACF">
              <w:rPr>
                <w:rFonts w:ascii="Cambria" w:hAnsi="Cambria" w:cs="Arial"/>
                <w:b/>
                <w:bCs/>
                <w:color w:val="F2F2F2" w:themeColor="background2"/>
                <w:kern w:val="32"/>
                <w:sz w:val="24"/>
                <w:szCs w:val="32"/>
                <w:lang w:val="en-GB" w:eastAsia="en-GB"/>
              </w:rPr>
              <w:t>Document Review</w:t>
            </w:r>
          </w:p>
        </w:tc>
      </w:tr>
      <w:tr w:rsidR="00A82767" w:rsidRPr="002521C6" w14:paraId="6A976D5D" w14:textId="77777777" w:rsidTr="00746ACF">
        <w:trPr>
          <w:cantSplit/>
          <w:trHeight w:val="336"/>
        </w:trPr>
        <w:tc>
          <w:tcPr>
            <w:tcW w:w="1204" w:type="dxa"/>
            <w:shd w:val="clear" w:color="auto" w:fill="FF5000" w:themeFill="background1"/>
          </w:tcPr>
          <w:p w14:paraId="634D5843" w14:textId="77777777" w:rsidR="00A82767" w:rsidRPr="00746ACF" w:rsidRDefault="00A82767" w:rsidP="007D2EF6">
            <w:pPr>
              <w:spacing w:before="60" w:after="60"/>
              <w:jc w:val="center"/>
              <w:rPr>
                <w:rFonts w:ascii="Cambria" w:hAnsi="Cambria"/>
                <w:b/>
                <w:color w:val="F2F2F2" w:themeColor="background2"/>
                <w:lang w:val="en-GB"/>
              </w:rPr>
            </w:pPr>
            <w:r w:rsidRPr="00746ACF">
              <w:rPr>
                <w:rFonts w:ascii="Cambria" w:hAnsi="Cambria"/>
                <w:b/>
                <w:color w:val="F2F2F2" w:themeColor="background2"/>
                <w:lang w:val="en-GB"/>
              </w:rPr>
              <w:t xml:space="preserve">Reviewer </w:t>
            </w:r>
          </w:p>
        </w:tc>
        <w:tc>
          <w:tcPr>
            <w:tcW w:w="3402" w:type="dxa"/>
            <w:shd w:val="clear" w:color="auto" w:fill="FF5000" w:themeFill="background1"/>
          </w:tcPr>
          <w:p w14:paraId="293FFA14" w14:textId="77777777" w:rsidR="00A82767" w:rsidRPr="00746ACF" w:rsidRDefault="00A82767" w:rsidP="007D2EF6">
            <w:pPr>
              <w:spacing w:before="60" w:after="60"/>
              <w:jc w:val="center"/>
              <w:rPr>
                <w:rFonts w:ascii="Cambria" w:hAnsi="Cambria"/>
                <w:b/>
                <w:color w:val="F2F2F2" w:themeColor="background2"/>
                <w:lang w:val="en-GB"/>
              </w:rPr>
            </w:pPr>
            <w:r w:rsidRPr="00746ACF">
              <w:rPr>
                <w:rFonts w:ascii="Cambria" w:hAnsi="Cambria"/>
                <w:b/>
                <w:color w:val="F2F2F2" w:themeColor="background2"/>
                <w:lang w:val="en-GB"/>
              </w:rPr>
              <w:t>Institution</w:t>
            </w:r>
          </w:p>
        </w:tc>
        <w:tc>
          <w:tcPr>
            <w:tcW w:w="4536" w:type="dxa"/>
            <w:shd w:val="clear" w:color="auto" w:fill="FF5000" w:themeFill="background1"/>
          </w:tcPr>
          <w:p w14:paraId="16698EC9" w14:textId="77777777" w:rsidR="00A82767" w:rsidRPr="00746ACF" w:rsidRDefault="00A82767" w:rsidP="007D2EF6">
            <w:pPr>
              <w:spacing w:before="60" w:after="60"/>
              <w:jc w:val="center"/>
              <w:rPr>
                <w:rFonts w:ascii="Cambria" w:hAnsi="Cambria"/>
                <w:b/>
                <w:color w:val="F2F2F2" w:themeColor="background2"/>
                <w:lang w:val="en-GB"/>
              </w:rPr>
            </w:pPr>
            <w:r w:rsidRPr="00746ACF">
              <w:rPr>
                <w:rFonts w:ascii="Cambria" w:hAnsi="Cambria"/>
                <w:b/>
                <w:color w:val="F2F2F2" w:themeColor="background2"/>
                <w:lang w:val="en-GB"/>
              </w:rPr>
              <w:t>Date and result of Review</w:t>
            </w:r>
          </w:p>
        </w:tc>
      </w:tr>
      <w:tr w:rsidR="00A82767" w:rsidRPr="002521C6" w14:paraId="7732665D" w14:textId="77777777" w:rsidTr="007D2EF6">
        <w:trPr>
          <w:cantSplit/>
          <w:trHeight w:val="480"/>
        </w:trPr>
        <w:tc>
          <w:tcPr>
            <w:tcW w:w="1204" w:type="dxa"/>
            <w:vAlign w:val="center"/>
          </w:tcPr>
          <w:p w14:paraId="4E4B7967" w14:textId="77777777" w:rsidR="00A82767" w:rsidRPr="002521C6" w:rsidRDefault="00A82767" w:rsidP="007D2EF6">
            <w:pPr>
              <w:rPr>
                <w:rFonts w:ascii="Cambria" w:hAnsi="Cambria"/>
                <w:lang w:val="en-GB"/>
              </w:rPr>
            </w:pPr>
          </w:p>
        </w:tc>
        <w:tc>
          <w:tcPr>
            <w:tcW w:w="3402" w:type="dxa"/>
            <w:vAlign w:val="center"/>
          </w:tcPr>
          <w:p w14:paraId="407D3E7B" w14:textId="77777777" w:rsidR="00A82767" w:rsidRPr="002521C6" w:rsidRDefault="00A82767" w:rsidP="007D2EF6">
            <w:pPr>
              <w:rPr>
                <w:rFonts w:ascii="Cambria" w:hAnsi="Cambria"/>
                <w:lang w:val="en-GB"/>
              </w:rPr>
            </w:pPr>
          </w:p>
        </w:tc>
        <w:tc>
          <w:tcPr>
            <w:tcW w:w="4536" w:type="dxa"/>
            <w:vAlign w:val="center"/>
          </w:tcPr>
          <w:p w14:paraId="1FD2DB43" w14:textId="77777777" w:rsidR="00A82767" w:rsidRPr="002521C6" w:rsidRDefault="00A82767" w:rsidP="007D2EF6">
            <w:pPr>
              <w:rPr>
                <w:rFonts w:ascii="Cambria" w:hAnsi="Cambria"/>
                <w:lang w:val="en-GB"/>
              </w:rPr>
            </w:pPr>
          </w:p>
        </w:tc>
      </w:tr>
      <w:tr w:rsidR="00A82767" w:rsidRPr="002521C6" w14:paraId="0A72670C" w14:textId="77777777" w:rsidTr="007D2EF6">
        <w:trPr>
          <w:cantSplit/>
          <w:trHeight w:val="480"/>
        </w:trPr>
        <w:tc>
          <w:tcPr>
            <w:tcW w:w="1204" w:type="dxa"/>
            <w:vAlign w:val="center"/>
          </w:tcPr>
          <w:p w14:paraId="638DF37F" w14:textId="77777777" w:rsidR="00A82767" w:rsidRPr="002521C6" w:rsidRDefault="00A82767" w:rsidP="007D2EF6">
            <w:pPr>
              <w:rPr>
                <w:rFonts w:ascii="Cambria" w:hAnsi="Cambria"/>
                <w:lang w:val="en-GB"/>
              </w:rPr>
            </w:pPr>
          </w:p>
        </w:tc>
        <w:tc>
          <w:tcPr>
            <w:tcW w:w="3402" w:type="dxa"/>
            <w:vAlign w:val="center"/>
          </w:tcPr>
          <w:p w14:paraId="57C336C3" w14:textId="77777777" w:rsidR="00A82767" w:rsidRPr="002521C6" w:rsidRDefault="00A82767" w:rsidP="007D2EF6">
            <w:pPr>
              <w:rPr>
                <w:rFonts w:ascii="Cambria" w:hAnsi="Cambria"/>
                <w:lang w:val="en-GB"/>
              </w:rPr>
            </w:pPr>
          </w:p>
        </w:tc>
        <w:tc>
          <w:tcPr>
            <w:tcW w:w="4536" w:type="dxa"/>
            <w:vAlign w:val="center"/>
          </w:tcPr>
          <w:p w14:paraId="7718B8B1" w14:textId="77777777" w:rsidR="00A82767" w:rsidRPr="002521C6" w:rsidRDefault="00A82767" w:rsidP="007D2EF6">
            <w:pPr>
              <w:rPr>
                <w:rFonts w:ascii="Cambria" w:hAnsi="Cambria"/>
                <w:lang w:val="en-GB"/>
              </w:rPr>
            </w:pPr>
          </w:p>
        </w:tc>
      </w:tr>
    </w:tbl>
    <w:p w14:paraId="61E7FDDD" w14:textId="77777777" w:rsidR="00A82767" w:rsidRPr="002521C6" w:rsidRDefault="00A82767" w:rsidP="00A82767">
      <w:pPr>
        <w:rPr>
          <w:rFonts w:asciiTheme="majorHAnsi" w:hAnsiTheme="majorHAnsi"/>
          <w:i/>
          <w:lang w:val="en-GB"/>
        </w:rPr>
      </w:pPr>
    </w:p>
    <w:p w14:paraId="1C030491" w14:textId="77777777" w:rsidR="00A82767" w:rsidRPr="00746ACF" w:rsidRDefault="00A82767" w:rsidP="00A82767">
      <w:pPr>
        <w:rPr>
          <w:rFonts w:ascii="Raleway" w:eastAsia="Times New Roman" w:hAnsi="Raleway" w:cs="Century Gothic"/>
          <w:i/>
          <w:iCs/>
          <w:color w:val="000000" w:themeColor="text1"/>
          <w:lang w:val="en-GB"/>
        </w:rPr>
      </w:pPr>
      <w:r w:rsidRPr="00746ACF">
        <w:rPr>
          <w:rFonts w:ascii="Raleway" w:eastAsia="Times New Roman" w:hAnsi="Raleway" w:cs="Century Gothic"/>
          <w:i/>
          <w:iCs/>
          <w:color w:val="000000" w:themeColor="text1"/>
          <w:lang w:val="en-GB"/>
        </w:rPr>
        <w:t>And each document might contain if needed an approval signoff form before the table of contens, such as:</w:t>
      </w:r>
    </w:p>
    <w:p w14:paraId="3AD2FD20" w14:textId="77777777" w:rsidR="00A82767" w:rsidRPr="002521C6" w:rsidRDefault="00A82767" w:rsidP="00A82767">
      <w:pPr>
        <w:rPr>
          <w:rFonts w:asciiTheme="majorHAnsi" w:hAnsiTheme="majorHAnsi" w:cs="Arial"/>
          <w:b/>
          <w:bCs/>
          <w:color w:val="800000"/>
          <w:kern w:val="32"/>
          <w:sz w:val="32"/>
          <w:szCs w:val="32"/>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4536"/>
      </w:tblGrid>
      <w:tr w:rsidR="00A82767" w:rsidRPr="002521C6" w14:paraId="1A6FE75C" w14:textId="77777777" w:rsidTr="007D2EF6">
        <w:trPr>
          <w:cantSplit/>
          <w:trHeight w:val="336"/>
        </w:trPr>
        <w:tc>
          <w:tcPr>
            <w:tcW w:w="3402" w:type="dxa"/>
            <w:shd w:val="clear" w:color="auto" w:fill="FFBFA2" w:themeFill="accent5" w:themeFillTint="99"/>
          </w:tcPr>
          <w:p w14:paraId="4B459548" w14:textId="77777777" w:rsidR="00A82767" w:rsidRPr="002521C6" w:rsidRDefault="00A82767" w:rsidP="00565DA4">
            <w:pPr>
              <w:rPr>
                <w:rFonts w:ascii="Cambria" w:hAnsi="Cambria"/>
                <w:lang w:val="en-GB"/>
              </w:rPr>
            </w:pPr>
            <w:r w:rsidRPr="002521C6">
              <w:rPr>
                <w:lang w:val="en-GB"/>
              </w:rPr>
              <w:t>Approved by in the Consortium (signature)</w:t>
            </w:r>
          </w:p>
        </w:tc>
        <w:tc>
          <w:tcPr>
            <w:tcW w:w="4536" w:type="dxa"/>
            <w:shd w:val="clear" w:color="auto" w:fill="FFBFA2" w:themeFill="accent5" w:themeFillTint="99"/>
          </w:tcPr>
          <w:p w14:paraId="477CD122" w14:textId="77777777" w:rsidR="00A82767" w:rsidRPr="002521C6" w:rsidRDefault="00A82767" w:rsidP="00565DA4">
            <w:pPr>
              <w:rPr>
                <w:lang w:val="en-GB"/>
              </w:rPr>
            </w:pPr>
            <w:r w:rsidRPr="002521C6">
              <w:rPr>
                <w:lang w:val="en-GB"/>
              </w:rPr>
              <w:t xml:space="preserve">Date </w:t>
            </w:r>
          </w:p>
        </w:tc>
      </w:tr>
      <w:tr w:rsidR="00A82767" w:rsidRPr="002521C6" w14:paraId="699C05A8" w14:textId="77777777" w:rsidTr="007D2EF6">
        <w:trPr>
          <w:cantSplit/>
          <w:trHeight w:val="480"/>
        </w:trPr>
        <w:tc>
          <w:tcPr>
            <w:tcW w:w="3402" w:type="dxa"/>
            <w:vAlign w:val="center"/>
          </w:tcPr>
          <w:p w14:paraId="520B7E60" w14:textId="77777777" w:rsidR="00A82767" w:rsidRPr="002521C6" w:rsidRDefault="00A82767" w:rsidP="00565DA4">
            <w:pPr>
              <w:rPr>
                <w:rFonts w:ascii="Cambria" w:hAnsi="Cambria"/>
                <w:lang w:val="en-GB"/>
              </w:rPr>
            </w:pPr>
          </w:p>
        </w:tc>
        <w:tc>
          <w:tcPr>
            <w:tcW w:w="4536" w:type="dxa"/>
            <w:vAlign w:val="center"/>
          </w:tcPr>
          <w:p w14:paraId="1DFC0D6E" w14:textId="77777777" w:rsidR="00A82767" w:rsidRPr="002521C6" w:rsidRDefault="00A82767" w:rsidP="00565DA4">
            <w:pPr>
              <w:rPr>
                <w:rFonts w:ascii="Cambria" w:hAnsi="Cambria"/>
                <w:lang w:val="en-GB"/>
              </w:rPr>
            </w:pPr>
          </w:p>
        </w:tc>
      </w:tr>
    </w:tbl>
    <w:p w14:paraId="2191EFED" w14:textId="77777777" w:rsidR="00A82767" w:rsidRPr="001818EE" w:rsidRDefault="00A82767" w:rsidP="00A82767">
      <w:pPr>
        <w:rPr>
          <w:rFonts w:asciiTheme="majorHAnsi" w:hAnsiTheme="majorHAnsi" w:cs="Arial"/>
          <w:b/>
          <w:bCs/>
          <w:color w:val="800000"/>
          <w:kern w:val="32"/>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4536"/>
      </w:tblGrid>
      <w:tr w:rsidR="00A82767" w:rsidRPr="002521C6" w14:paraId="722A3C31" w14:textId="77777777" w:rsidTr="007D2EF6">
        <w:trPr>
          <w:cantSplit/>
          <w:trHeight w:val="336"/>
        </w:trPr>
        <w:tc>
          <w:tcPr>
            <w:tcW w:w="3402" w:type="dxa"/>
            <w:shd w:val="clear" w:color="auto" w:fill="FFBFA2" w:themeFill="accent5" w:themeFillTint="99"/>
          </w:tcPr>
          <w:p w14:paraId="76AE0E2B" w14:textId="77777777" w:rsidR="00A82767" w:rsidRPr="002521C6" w:rsidRDefault="00A82767" w:rsidP="00565DA4">
            <w:pPr>
              <w:rPr>
                <w:rFonts w:ascii="Cambria" w:hAnsi="Cambria"/>
                <w:lang w:val="en-GB"/>
              </w:rPr>
            </w:pPr>
            <w:r w:rsidRPr="002521C6">
              <w:rPr>
                <w:lang w:val="en-GB"/>
              </w:rPr>
              <w:t xml:space="preserve">Approved by the EC </w:t>
            </w:r>
          </w:p>
        </w:tc>
        <w:tc>
          <w:tcPr>
            <w:tcW w:w="4536" w:type="dxa"/>
            <w:shd w:val="clear" w:color="auto" w:fill="FFBFA2" w:themeFill="accent5" w:themeFillTint="99"/>
          </w:tcPr>
          <w:p w14:paraId="0E6274DF" w14:textId="77777777" w:rsidR="00A82767" w:rsidRPr="002521C6" w:rsidRDefault="00A82767" w:rsidP="00565DA4">
            <w:pPr>
              <w:rPr>
                <w:lang w:val="en-GB"/>
              </w:rPr>
            </w:pPr>
            <w:r w:rsidRPr="002521C6">
              <w:rPr>
                <w:lang w:val="en-GB"/>
              </w:rPr>
              <w:t xml:space="preserve">Date </w:t>
            </w:r>
          </w:p>
        </w:tc>
      </w:tr>
      <w:tr w:rsidR="00A82767" w:rsidRPr="002521C6" w14:paraId="28F49EC1" w14:textId="77777777" w:rsidTr="007D2EF6">
        <w:trPr>
          <w:cantSplit/>
          <w:trHeight w:val="480"/>
        </w:trPr>
        <w:tc>
          <w:tcPr>
            <w:tcW w:w="3402" w:type="dxa"/>
            <w:vAlign w:val="center"/>
          </w:tcPr>
          <w:p w14:paraId="595411F2" w14:textId="77777777" w:rsidR="00A82767" w:rsidRPr="002521C6" w:rsidRDefault="00A82767" w:rsidP="007D2EF6">
            <w:pPr>
              <w:rPr>
                <w:rFonts w:ascii="Cambria" w:hAnsi="Cambria"/>
                <w:lang w:val="en-GB"/>
              </w:rPr>
            </w:pPr>
          </w:p>
        </w:tc>
        <w:tc>
          <w:tcPr>
            <w:tcW w:w="4536" w:type="dxa"/>
            <w:vAlign w:val="center"/>
          </w:tcPr>
          <w:p w14:paraId="09414B5B" w14:textId="77777777" w:rsidR="00A82767" w:rsidRPr="002521C6" w:rsidRDefault="00A82767" w:rsidP="007D2EF6">
            <w:pPr>
              <w:rPr>
                <w:rFonts w:ascii="Cambria" w:hAnsi="Cambria"/>
                <w:lang w:val="en-GB"/>
              </w:rPr>
            </w:pPr>
          </w:p>
        </w:tc>
      </w:tr>
    </w:tbl>
    <w:p w14:paraId="4B7B0A89" w14:textId="41A64DF8" w:rsidR="00A82767" w:rsidRDefault="00A82767" w:rsidP="00A82767">
      <w:pPr>
        <w:rPr>
          <w:rStyle w:val="Strong"/>
          <w:b w:val="0"/>
          <w:bCs w:val="0"/>
          <w:i/>
          <w:iCs/>
          <w:color w:val="FF5000" w:themeColor="background1"/>
        </w:rPr>
      </w:pPr>
    </w:p>
    <w:p w14:paraId="240A0AA6" w14:textId="77777777" w:rsidR="00565DA4" w:rsidRPr="00565DA4" w:rsidRDefault="00565DA4" w:rsidP="00A82767">
      <w:pPr>
        <w:rPr>
          <w:rStyle w:val="Strong"/>
          <w:b w:val="0"/>
          <w:bCs w:val="0"/>
          <w:i/>
          <w:iCs/>
          <w:color w:val="FF5000" w:themeColor="background1"/>
        </w:rPr>
      </w:pPr>
    </w:p>
    <w:p w14:paraId="4A4FFAFE" w14:textId="18C5688B" w:rsidR="00A82767" w:rsidRDefault="00A82767" w:rsidP="00A82767">
      <w:pPr>
        <w:rPr>
          <w:rStyle w:val="Strong"/>
          <w:b w:val="0"/>
          <w:i/>
          <w:iCs/>
          <w:color w:val="FF5000" w:themeColor="background1"/>
        </w:rPr>
      </w:pPr>
      <w:r w:rsidRPr="00565DA4">
        <w:rPr>
          <w:rStyle w:val="Strong"/>
          <w:b w:val="0"/>
          <w:i/>
          <w:iCs/>
          <w:color w:val="FF5000" w:themeColor="background1"/>
        </w:rPr>
        <w:t>Review Process</w:t>
      </w:r>
    </w:p>
    <w:p w14:paraId="6848513E" w14:textId="77777777" w:rsidR="007F67C7" w:rsidRPr="00565DA4" w:rsidRDefault="007F67C7" w:rsidP="00A82767">
      <w:pPr>
        <w:rPr>
          <w:rStyle w:val="Strong"/>
          <w:b w:val="0"/>
          <w:i/>
          <w:iCs/>
          <w:color w:val="FF5000" w:themeColor="background1"/>
        </w:rPr>
      </w:pPr>
    </w:p>
    <w:p w14:paraId="795CB837" w14:textId="77777777" w:rsidR="00A82767" w:rsidRPr="00565DA4" w:rsidRDefault="00A82767" w:rsidP="00565DA4">
      <w:pPr>
        <w:spacing w:line="276" w:lineRule="auto"/>
        <w:ind w:firstLine="708"/>
        <w:rPr>
          <w:rFonts w:ascii="Raleway" w:eastAsia="Times New Roman" w:hAnsi="Raleway" w:cs="Century Gothic"/>
          <w:i/>
          <w:iCs/>
          <w:color w:val="000000" w:themeColor="text1"/>
          <w:lang w:val="en-GB"/>
        </w:rPr>
      </w:pPr>
      <w:r w:rsidRPr="00565DA4">
        <w:rPr>
          <w:rFonts w:ascii="Raleway" w:eastAsia="Times New Roman" w:hAnsi="Raleway" w:cs="Century Gothic"/>
          <w:i/>
          <w:iCs/>
          <w:color w:val="000000" w:themeColor="text1"/>
          <w:lang w:val="en-GB"/>
        </w:rPr>
        <w:t>Schedule</w:t>
      </w:r>
    </w:p>
    <w:p w14:paraId="7513FCEE" w14:textId="77777777" w:rsidR="00A82767" w:rsidRPr="00565DA4" w:rsidRDefault="00A82767" w:rsidP="00565DA4">
      <w:pPr>
        <w:spacing w:line="276" w:lineRule="auto"/>
        <w:ind w:firstLine="708"/>
        <w:rPr>
          <w:rFonts w:ascii="Raleway" w:eastAsia="Times New Roman" w:hAnsi="Raleway" w:cs="Century Gothic"/>
          <w:i/>
          <w:iCs/>
          <w:color w:val="000000" w:themeColor="text1"/>
          <w:lang w:val="en-GB"/>
        </w:rPr>
      </w:pPr>
      <w:r w:rsidRPr="00565DA4">
        <w:rPr>
          <w:rFonts w:ascii="Raleway" w:eastAsia="Times New Roman" w:hAnsi="Raleway" w:cs="Century Gothic"/>
          <w:i/>
          <w:iCs/>
          <w:color w:val="000000" w:themeColor="text1"/>
          <w:lang w:val="en-GB"/>
        </w:rPr>
        <w:t>Quality standard</w:t>
      </w:r>
    </w:p>
    <w:p w14:paraId="1ADB267B" w14:textId="77777777" w:rsidR="00A82767" w:rsidRPr="00565DA4" w:rsidRDefault="00A82767" w:rsidP="00565DA4">
      <w:pPr>
        <w:spacing w:line="276" w:lineRule="auto"/>
        <w:ind w:firstLine="708"/>
        <w:rPr>
          <w:rFonts w:ascii="Raleway" w:eastAsia="Times New Roman" w:hAnsi="Raleway" w:cs="Century Gothic"/>
          <w:i/>
          <w:iCs/>
          <w:color w:val="000000" w:themeColor="text1"/>
          <w:lang w:val="en-GB"/>
        </w:rPr>
      </w:pPr>
      <w:r w:rsidRPr="00565DA4">
        <w:rPr>
          <w:rFonts w:ascii="Raleway" w:eastAsia="Times New Roman" w:hAnsi="Raleway" w:cs="Century Gothic"/>
          <w:i/>
          <w:iCs/>
          <w:color w:val="000000" w:themeColor="text1"/>
          <w:lang w:val="en-GB"/>
        </w:rPr>
        <w:t>Process for delivery, check and archiving</w:t>
      </w:r>
    </w:p>
    <w:p w14:paraId="64600570" w14:textId="77777777" w:rsidR="00A82767" w:rsidRPr="002521C6" w:rsidRDefault="00A82767" w:rsidP="00A82767">
      <w:pPr>
        <w:rPr>
          <w:rFonts w:asciiTheme="majorHAnsi" w:hAnsiTheme="majorHAnsi"/>
          <w:lang w:val="en-GB"/>
        </w:rPr>
      </w:pPr>
    </w:p>
    <w:p w14:paraId="52BD81D6" w14:textId="77777777" w:rsidR="00A82767" w:rsidRPr="00565DA4" w:rsidRDefault="00A82767" w:rsidP="00565DA4">
      <w:pPr>
        <w:adjustRightInd w:val="0"/>
        <w:rPr>
          <w:rFonts w:ascii="Raleway" w:eastAsia="Times New Roman" w:hAnsi="Raleway" w:cs="Century Gothic"/>
          <w:i/>
          <w:iCs/>
          <w:color w:val="000000" w:themeColor="text1"/>
          <w:lang w:val="en-GB"/>
        </w:rPr>
      </w:pPr>
      <w:r w:rsidRPr="00565DA4">
        <w:rPr>
          <w:rFonts w:ascii="Raleway" w:eastAsia="Times New Roman" w:hAnsi="Raleway" w:cs="Century Gothic"/>
          <w:i/>
          <w:iCs/>
          <w:color w:val="000000" w:themeColor="text1"/>
          <w:lang w:val="en-GB"/>
        </w:rPr>
        <w:t>The schedule for the main project milestones, deliverables is outlined in Description of Action. Include it here as well. All deliverables will be produced and delivered in English. If other methods, languages are to be used, describe it here.</w:t>
      </w:r>
    </w:p>
    <w:p w14:paraId="4B2ADB03" w14:textId="77777777" w:rsidR="00A82767" w:rsidRPr="00565DA4" w:rsidRDefault="00A82767" w:rsidP="00565DA4">
      <w:pPr>
        <w:adjustRightInd w:val="0"/>
        <w:rPr>
          <w:rFonts w:ascii="Raleway" w:eastAsia="Times New Roman" w:hAnsi="Raleway" w:cs="Century Gothic"/>
          <w:i/>
          <w:iCs/>
          <w:color w:val="000000" w:themeColor="text1"/>
          <w:lang w:val="en-GB"/>
        </w:rPr>
      </w:pPr>
    </w:p>
    <w:p w14:paraId="4620EDFD" w14:textId="77777777" w:rsidR="00A82767" w:rsidRPr="00565DA4" w:rsidRDefault="00A82767" w:rsidP="00565DA4">
      <w:pPr>
        <w:adjustRightInd w:val="0"/>
        <w:rPr>
          <w:rFonts w:ascii="Raleway" w:eastAsia="Times New Roman" w:hAnsi="Raleway" w:cs="Century Gothic"/>
          <w:i/>
          <w:iCs/>
          <w:color w:val="000000" w:themeColor="text1"/>
          <w:lang w:val="en-GB"/>
        </w:rPr>
      </w:pPr>
      <w:r w:rsidRPr="00565DA4">
        <w:rPr>
          <w:rFonts w:ascii="Raleway" w:eastAsia="Times New Roman" w:hAnsi="Raleway" w:cs="Century Gothic"/>
          <w:i/>
          <w:iCs/>
          <w:color w:val="000000" w:themeColor="text1"/>
          <w:lang w:val="en-GB"/>
        </w:rPr>
        <w:t>You have to define the quality criteria the reviewer will take into account and describe them. You have to define what these criteria mean and what their characterisation rules are. At the end of the review process, the reviewer (the WP leader, the Coordinator or an external reviewer) will fill in a short table, such e.g. this:</w:t>
      </w:r>
    </w:p>
    <w:p w14:paraId="7856CBF6" w14:textId="77777777" w:rsidR="00A82767" w:rsidRPr="002521C6" w:rsidRDefault="00A82767" w:rsidP="00A82767">
      <w:pPr>
        <w:rPr>
          <w:rFonts w:asciiTheme="majorHAnsi" w:hAnsiTheme="majorHAnsi"/>
          <w:lang w:val="en-GB"/>
        </w:rPr>
      </w:pPr>
      <w:r w:rsidRPr="002521C6">
        <w:rPr>
          <w:rFonts w:asciiTheme="majorHAnsi" w:hAnsiTheme="majorHAnsi"/>
          <w:noProof/>
          <w:lang w:val="en-GB" w:eastAsia="hu-HU"/>
        </w:rPr>
        <w:lastRenderedPageBreak/>
        <w:drawing>
          <wp:inline distT="0" distB="0" distL="0" distR="0" wp14:anchorId="169B3197" wp14:editId="5ACA18DD">
            <wp:extent cx="5760720" cy="1844725"/>
            <wp:effectExtent l="19050" t="0" r="0" b="0"/>
            <wp:docPr id="3"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760720" cy="1844725"/>
                    </a:xfrm>
                    <a:prstGeom prst="rect">
                      <a:avLst/>
                    </a:prstGeom>
                    <a:noFill/>
                    <a:ln w="9525">
                      <a:noFill/>
                      <a:miter lim="800000"/>
                      <a:headEnd/>
                      <a:tailEnd/>
                    </a:ln>
                  </pic:spPr>
                </pic:pic>
              </a:graphicData>
            </a:graphic>
          </wp:inline>
        </w:drawing>
      </w:r>
    </w:p>
    <w:p w14:paraId="34DBA064" w14:textId="77777777" w:rsidR="00A82767" w:rsidRPr="00532803" w:rsidRDefault="00A82767" w:rsidP="00A82767">
      <w:pPr>
        <w:rPr>
          <w:rFonts w:ascii="Raleway" w:eastAsia="Times New Roman" w:hAnsi="Raleway" w:cs="Century Gothic"/>
          <w:i/>
          <w:iCs/>
          <w:color w:val="000000" w:themeColor="text1"/>
          <w:lang w:val="en-GB"/>
        </w:rPr>
      </w:pPr>
      <w:r w:rsidRPr="00532803">
        <w:rPr>
          <w:rFonts w:ascii="Raleway" w:eastAsia="Times New Roman" w:hAnsi="Raleway" w:cs="Century Gothic"/>
          <w:i/>
          <w:iCs/>
          <w:color w:val="000000" w:themeColor="text1"/>
          <w:lang w:val="en-GB"/>
        </w:rPr>
        <w:t>It is up to the project needs how detailed and complex the review process is. Depth, Punctuality, Adherence to standard, writing features, etc. several other criteria might be used in the review process.</w:t>
      </w:r>
    </w:p>
    <w:p w14:paraId="68A4F843" w14:textId="77777777" w:rsidR="00A82767" w:rsidRPr="00532803" w:rsidRDefault="00A82767" w:rsidP="00A82767">
      <w:pPr>
        <w:rPr>
          <w:rFonts w:ascii="Raleway" w:eastAsia="Times New Roman" w:hAnsi="Raleway" w:cs="Century Gothic"/>
          <w:i/>
          <w:iCs/>
          <w:color w:val="000000" w:themeColor="text1"/>
          <w:lang w:val="en-GB"/>
        </w:rPr>
      </w:pPr>
    </w:p>
    <w:p w14:paraId="1BD51DAD" w14:textId="77777777" w:rsidR="00A82767" w:rsidRPr="002521C6" w:rsidRDefault="00A82767" w:rsidP="00532803">
      <w:pPr>
        <w:rPr>
          <w:lang w:val="en-GB"/>
        </w:rPr>
      </w:pPr>
      <w:r w:rsidRPr="00532803">
        <w:rPr>
          <w:rFonts w:ascii="Raleway" w:eastAsia="Times New Roman" w:hAnsi="Raleway" w:cs="Century Gothic"/>
          <w:iCs/>
          <w:color w:val="000000" w:themeColor="text1"/>
          <w:lang w:val="en-GB"/>
        </w:rPr>
        <w:t>A simple delivery process:</w:t>
      </w:r>
      <w:r w:rsidRPr="002521C6">
        <w:rPr>
          <w:rFonts w:asciiTheme="majorHAnsi" w:hAnsiTheme="majorHAnsi"/>
          <w:lang w:val="en-GB"/>
        </w:rPr>
        <w:t xml:space="preserve"> “</w:t>
      </w:r>
      <w:r w:rsidRPr="002521C6">
        <w:rPr>
          <w:lang w:val="en-GB"/>
        </w:rPr>
        <w:t xml:space="preserve">Before delivery to the European Commission, each deliverable will undergo a Peer Review by the Management Board in order to assess that each deliverable meets acceptable standards on the technical, quality and cost levels.  This review process is documented in the change history of the document. </w:t>
      </w:r>
    </w:p>
    <w:p w14:paraId="59E02893" w14:textId="77777777" w:rsidR="00A82767" w:rsidRPr="002521C6" w:rsidRDefault="00A82767" w:rsidP="00532803">
      <w:pPr>
        <w:rPr>
          <w:lang w:val="en-GB"/>
        </w:rPr>
      </w:pPr>
      <w:r w:rsidRPr="002521C6">
        <w:rPr>
          <w:lang w:val="en-GB"/>
        </w:rPr>
        <w:t>If it is refused, the deliverable will be modified taking into account the remarks and then a new review carried out.</w:t>
      </w:r>
    </w:p>
    <w:p w14:paraId="0781681F" w14:textId="77777777" w:rsidR="00A82767" w:rsidRPr="002521C6" w:rsidRDefault="00A82767" w:rsidP="00532803">
      <w:pPr>
        <w:rPr>
          <w:lang w:val="en-GB"/>
        </w:rPr>
      </w:pPr>
      <w:r w:rsidRPr="002521C6">
        <w:rPr>
          <w:lang w:val="en-GB"/>
        </w:rPr>
        <w:t>The deliverables will be delivered by the Project Coordinator to the European Commission.</w:t>
      </w:r>
    </w:p>
    <w:p w14:paraId="0A842324" w14:textId="77777777" w:rsidR="00A82767" w:rsidRPr="002521C6" w:rsidRDefault="00A82767" w:rsidP="00532803">
      <w:pPr>
        <w:rPr>
          <w:lang w:val="en-GB"/>
        </w:rPr>
      </w:pPr>
      <w:r w:rsidRPr="002521C6">
        <w:rPr>
          <w:lang w:val="en-GB"/>
        </w:rPr>
        <w:t>The final version of a document is delivered with a paper copy and an electronic copy to the European Commission. A delivery note is sent with the delivery, to describe the delivery content.</w:t>
      </w:r>
      <w:r w:rsidRPr="002521C6">
        <w:rPr>
          <w:rFonts w:asciiTheme="majorHAnsi" w:hAnsiTheme="majorHAnsi"/>
          <w:lang w:val="en-GB"/>
        </w:rPr>
        <w:t>”</w:t>
      </w:r>
    </w:p>
    <w:p w14:paraId="0A44C032" w14:textId="77777777" w:rsidR="00A82767" w:rsidRPr="002521C6" w:rsidRDefault="00A82767" w:rsidP="00A82767">
      <w:pPr>
        <w:rPr>
          <w:rFonts w:asciiTheme="majorHAnsi" w:hAnsiTheme="majorHAnsi"/>
          <w:i/>
          <w:lang w:val="en-GB"/>
        </w:rPr>
      </w:pPr>
    </w:p>
    <w:p w14:paraId="0A8E06C6" w14:textId="302D8554" w:rsidR="00A82767" w:rsidRDefault="00A82767" w:rsidP="00A82767">
      <w:pPr>
        <w:rPr>
          <w:rFonts w:ascii="Raleway" w:eastAsia="Times New Roman" w:hAnsi="Raleway" w:cs="Century Gothic"/>
          <w:i/>
          <w:iCs/>
          <w:color w:val="000000" w:themeColor="text1"/>
          <w:lang w:val="en-GB"/>
        </w:rPr>
      </w:pPr>
      <w:r w:rsidRPr="00A73DC1">
        <w:rPr>
          <w:rFonts w:ascii="Raleway" w:eastAsia="Times New Roman" w:hAnsi="Raleway" w:cs="Century Gothic"/>
          <w:i/>
          <w:iCs/>
          <w:color w:val="000000" w:themeColor="text1"/>
          <w:lang w:val="en-GB"/>
        </w:rPr>
        <w:t>Another simple principle:</w:t>
      </w:r>
    </w:p>
    <w:p w14:paraId="5D60C77F" w14:textId="77777777" w:rsidR="00096875" w:rsidRPr="00A73DC1" w:rsidRDefault="00096875" w:rsidP="00A82767">
      <w:pPr>
        <w:rPr>
          <w:rFonts w:ascii="Raleway" w:eastAsia="Times New Roman" w:hAnsi="Raleway" w:cs="Century Gothic"/>
          <w:i/>
          <w:iCs/>
          <w:color w:val="000000" w:themeColor="text1"/>
          <w:lang w:val="en-GB"/>
        </w:rPr>
      </w:pPr>
    </w:p>
    <w:p w14:paraId="05A68DC9" w14:textId="77777777" w:rsidR="00A82767" w:rsidRPr="00A73DC1" w:rsidRDefault="00A82767" w:rsidP="00A82767">
      <w:pPr>
        <w:rPr>
          <w:rFonts w:ascii="Raleway" w:eastAsia="Times New Roman" w:hAnsi="Raleway" w:cs="Century Gothic"/>
          <w:i/>
          <w:iCs/>
          <w:color w:val="000000" w:themeColor="text1"/>
          <w:lang w:val="en-GB"/>
        </w:rPr>
      </w:pPr>
      <w:r w:rsidRPr="00A73DC1">
        <w:rPr>
          <w:rFonts w:ascii="Raleway" w:eastAsia="Times New Roman" w:hAnsi="Raleway" w:cs="Century Gothic"/>
          <w:i/>
          <w:iCs/>
          <w:color w:val="000000" w:themeColor="text1"/>
          <w:lang w:val="en-GB"/>
        </w:rPr>
        <w:t>“During the development of any document or part of document, the author is responsible for the storage, change control and configuration management of the product.</w:t>
      </w:r>
    </w:p>
    <w:p w14:paraId="6199FFCE" w14:textId="77777777" w:rsidR="00A82767" w:rsidRPr="00A73DC1" w:rsidRDefault="00A82767" w:rsidP="00A82767">
      <w:pPr>
        <w:rPr>
          <w:rFonts w:ascii="Raleway" w:eastAsia="Times New Roman" w:hAnsi="Raleway" w:cs="Century Gothic"/>
          <w:i/>
          <w:iCs/>
          <w:color w:val="000000" w:themeColor="text1"/>
          <w:lang w:val="en-GB"/>
        </w:rPr>
      </w:pPr>
      <w:r w:rsidRPr="00A73DC1">
        <w:rPr>
          <w:rFonts w:ascii="Raleway" w:eastAsia="Times New Roman" w:hAnsi="Raleway" w:cs="Century Gothic"/>
          <w:i/>
          <w:iCs/>
          <w:color w:val="000000" w:themeColor="text1"/>
          <w:lang w:val="en-GB"/>
        </w:rPr>
        <w:t>Once a deliverable is finalised by the work package leader, the project co-ordinator should be provided with it by the author for final approval and agreement for delivery.</w:t>
      </w:r>
    </w:p>
    <w:p w14:paraId="6BF76CFB" w14:textId="77777777" w:rsidR="00A82767" w:rsidRPr="00A73DC1" w:rsidRDefault="00A82767" w:rsidP="00A82767">
      <w:pPr>
        <w:rPr>
          <w:rFonts w:ascii="Raleway" w:eastAsia="Times New Roman" w:hAnsi="Raleway" w:cs="Century Gothic"/>
          <w:i/>
          <w:iCs/>
          <w:color w:val="000000" w:themeColor="text1"/>
          <w:lang w:val="en-GB"/>
        </w:rPr>
      </w:pPr>
      <w:r w:rsidRPr="00A73DC1">
        <w:rPr>
          <w:rFonts w:ascii="Raleway" w:eastAsia="Times New Roman" w:hAnsi="Raleway" w:cs="Century Gothic"/>
          <w:i/>
          <w:iCs/>
          <w:color w:val="000000" w:themeColor="text1"/>
          <w:lang w:val="en-GB"/>
        </w:rPr>
        <w:t>Once agreement for delivery is obtained, the coordinator is responsible for the distribution of the deliverable:</w:t>
      </w:r>
    </w:p>
    <w:p w14:paraId="0E1CCFA6" w14:textId="77777777" w:rsidR="00A82767" w:rsidRPr="00A73DC1" w:rsidRDefault="00A82767" w:rsidP="006007D8">
      <w:pPr>
        <w:pStyle w:val="BULLETPOINTS1"/>
        <w:ind w:left="709"/>
      </w:pPr>
      <w:r w:rsidRPr="00A73DC1">
        <w:t xml:space="preserve"> one copy for all partners on the project Web Site</w:t>
      </w:r>
    </w:p>
    <w:p w14:paraId="0256CD87" w14:textId="77777777" w:rsidR="00A82767" w:rsidRPr="00A73DC1" w:rsidRDefault="00A82767" w:rsidP="006007D8">
      <w:pPr>
        <w:pStyle w:val="BULLETPOINTS1"/>
        <w:ind w:left="709"/>
      </w:pPr>
      <w:r w:rsidRPr="00A73DC1">
        <w:t xml:space="preserve"> copies to the EC according to requirements set by the contract.</w:t>
      </w:r>
    </w:p>
    <w:p w14:paraId="57176CB0" w14:textId="77777777" w:rsidR="00A82767" w:rsidRPr="00A73DC1" w:rsidRDefault="00A82767" w:rsidP="00A82767">
      <w:pPr>
        <w:adjustRightInd w:val="0"/>
        <w:rPr>
          <w:rFonts w:ascii="Raleway" w:eastAsia="Times New Roman" w:hAnsi="Raleway" w:cs="Century Gothic"/>
          <w:i/>
          <w:iCs/>
          <w:color w:val="000000" w:themeColor="text1"/>
          <w:lang w:val="en-GB"/>
        </w:rPr>
      </w:pPr>
      <w:r w:rsidRPr="00A73DC1">
        <w:rPr>
          <w:rFonts w:ascii="Raleway" w:eastAsia="Times New Roman" w:hAnsi="Raleway" w:cs="Century Gothic"/>
          <w:i/>
          <w:iCs/>
          <w:color w:val="000000" w:themeColor="text1"/>
          <w:lang w:val="en-GB"/>
        </w:rPr>
        <w:t>Review must be understood as being the verification of Deliverables before submission to the Commission. The review should be performed by the coordinator in co-operation with work package leaders involved in the development of the product to be verified.</w:t>
      </w:r>
    </w:p>
    <w:p w14:paraId="38B18211" w14:textId="77777777" w:rsidR="00A82767" w:rsidRPr="00A73DC1" w:rsidRDefault="00A82767" w:rsidP="00A82767">
      <w:pPr>
        <w:adjustRightInd w:val="0"/>
        <w:rPr>
          <w:rFonts w:ascii="Raleway" w:eastAsia="Times New Roman" w:hAnsi="Raleway" w:cs="Century Gothic"/>
          <w:i/>
          <w:iCs/>
          <w:color w:val="000000" w:themeColor="text1"/>
          <w:lang w:val="en-GB"/>
        </w:rPr>
      </w:pPr>
      <w:r w:rsidRPr="00A73DC1">
        <w:rPr>
          <w:rFonts w:ascii="Raleway" w:eastAsia="Times New Roman" w:hAnsi="Raleway" w:cs="Century Gothic"/>
          <w:i/>
          <w:iCs/>
          <w:color w:val="000000" w:themeColor="text1"/>
          <w:lang w:val="en-GB"/>
        </w:rPr>
        <w:t>The reviews should be aimed to reveal any errors such as :</w:t>
      </w:r>
    </w:p>
    <w:p w14:paraId="0CD7A6C3" w14:textId="77777777" w:rsidR="00A82767" w:rsidRPr="00A73DC1" w:rsidRDefault="00A82767" w:rsidP="006007D8">
      <w:pPr>
        <w:pStyle w:val="BULLETPOINTS1"/>
        <w:ind w:left="709"/>
      </w:pPr>
      <w:r w:rsidRPr="00A73DC1">
        <w:t xml:space="preserve"> technical ambiguities or inconsistencies,</w:t>
      </w:r>
    </w:p>
    <w:p w14:paraId="48253F7C" w14:textId="77777777" w:rsidR="00A82767" w:rsidRPr="00A73DC1" w:rsidRDefault="00A82767" w:rsidP="006007D8">
      <w:pPr>
        <w:pStyle w:val="BULLETPOINTS1"/>
        <w:ind w:left="709"/>
      </w:pPr>
      <w:r w:rsidRPr="00A73DC1">
        <w:t>non conformance to the philosophy and concepts developed in the description of work,</w:t>
      </w:r>
    </w:p>
    <w:p w14:paraId="58015E2C" w14:textId="77777777" w:rsidR="00A82767" w:rsidRPr="00A73DC1" w:rsidRDefault="00A82767" w:rsidP="006007D8">
      <w:pPr>
        <w:pStyle w:val="BULLETPOINTS1"/>
        <w:ind w:left="709"/>
      </w:pPr>
      <w:r w:rsidRPr="00A73DC1">
        <w:t>non conformance to the requirements laid down by the Commission from time to time.”</w:t>
      </w:r>
    </w:p>
    <w:p w14:paraId="4786ADED" w14:textId="77777777" w:rsidR="00A82767" w:rsidRPr="002521C6" w:rsidRDefault="00A82767" w:rsidP="00A82767">
      <w:pPr>
        <w:rPr>
          <w:rFonts w:asciiTheme="majorHAnsi" w:hAnsiTheme="majorHAnsi"/>
          <w:i/>
          <w:lang w:val="en-GB"/>
        </w:rPr>
      </w:pPr>
    </w:p>
    <w:p w14:paraId="14CB452D" w14:textId="77777777" w:rsidR="00A82767" w:rsidRPr="00A73DC1" w:rsidRDefault="00A82767" w:rsidP="00A82767">
      <w:pPr>
        <w:rPr>
          <w:rFonts w:ascii="Raleway" w:eastAsia="Times New Roman" w:hAnsi="Raleway" w:cs="Century Gothic"/>
          <w:i/>
          <w:iCs/>
          <w:color w:val="000000" w:themeColor="text1"/>
          <w:lang w:val="en-GB"/>
        </w:rPr>
      </w:pPr>
      <w:r w:rsidRPr="00A73DC1">
        <w:rPr>
          <w:rFonts w:ascii="Raleway" w:eastAsia="Times New Roman" w:hAnsi="Raleway" w:cs="Century Gothic"/>
          <w:i/>
          <w:iCs/>
          <w:color w:val="000000" w:themeColor="text1"/>
          <w:lang w:val="en-GB"/>
        </w:rPr>
        <w:t>Describe as appropriate the review procedure, the nomination of reviewers, (you may include a template for the reviews e.g.), the consequences of the review report’s conclusion, the corrective and preventive actions.</w:t>
      </w:r>
    </w:p>
    <w:p w14:paraId="5CDBB97D" w14:textId="3AD4F353" w:rsidR="00A82767" w:rsidRDefault="00A82767" w:rsidP="00A82767">
      <w:pPr>
        <w:rPr>
          <w:rStyle w:val="Strong"/>
          <w:i/>
          <w:iCs/>
          <w:color w:val="FF5000" w:themeColor="background1"/>
        </w:rPr>
      </w:pPr>
      <w:r w:rsidRPr="002971B8">
        <w:rPr>
          <w:rStyle w:val="Strong"/>
          <w:i/>
          <w:iCs/>
          <w:color w:val="FF5000" w:themeColor="background1"/>
        </w:rPr>
        <w:lastRenderedPageBreak/>
        <w:t>Reporting and Monitoring</w:t>
      </w:r>
    </w:p>
    <w:p w14:paraId="16878F62" w14:textId="77777777" w:rsidR="002971B8" w:rsidRPr="002971B8" w:rsidRDefault="002971B8" w:rsidP="00A82767">
      <w:pPr>
        <w:rPr>
          <w:rStyle w:val="Strong"/>
          <w:i/>
          <w:iCs/>
          <w:color w:val="FF5000" w:themeColor="background1"/>
        </w:rPr>
      </w:pPr>
    </w:p>
    <w:p w14:paraId="7467E2E6" w14:textId="77777777" w:rsidR="00A82767" w:rsidRPr="002971B8" w:rsidRDefault="00A82767" w:rsidP="002971B8">
      <w:pPr>
        <w:spacing w:line="276" w:lineRule="auto"/>
        <w:ind w:firstLine="708"/>
        <w:rPr>
          <w:rFonts w:ascii="Raleway" w:eastAsia="Times New Roman" w:hAnsi="Raleway" w:cs="Century Gothic"/>
          <w:i/>
          <w:iCs/>
          <w:color w:val="000000" w:themeColor="text1"/>
          <w:lang w:val="en-GB"/>
        </w:rPr>
      </w:pPr>
      <w:r w:rsidRPr="002971B8">
        <w:rPr>
          <w:rFonts w:ascii="Raleway" w:eastAsia="Times New Roman" w:hAnsi="Raleway" w:cs="Century Gothic"/>
          <w:i/>
          <w:iCs/>
          <w:color w:val="000000" w:themeColor="text1"/>
          <w:lang w:val="en-GB"/>
        </w:rPr>
        <w:t>Internal Progress Reports</w:t>
      </w:r>
    </w:p>
    <w:p w14:paraId="5078805F" w14:textId="77777777" w:rsidR="00A82767" w:rsidRPr="002971B8" w:rsidRDefault="00A82767" w:rsidP="002971B8">
      <w:pPr>
        <w:spacing w:line="276" w:lineRule="auto"/>
        <w:ind w:firstLine="708"/>
        <w:rPr>
          <w:rFonts w:ascii="Raleway" w:eastAsia="Times New Roman" w:hAnsi="Raleway" w:cs="Century Gothic"/>
          <w:i/>
          <w:iCs/>
          <w:color w:val="000000" w:themeColor="text1"/>
          <w:lang w:val="en-GB"/>
        </w:rPr>
      </w:pPr>
      <w:r w:rsidRPr="002971B8">
        <w:rPr>
          <w:rFonts w:ascii="Raleway" w:eastAsia="Times New Roman" w:hAnsi="Raleway" w:cs="Century Gothic"/>
          <w:i/>
          <w:iCs/>
          <w:color w:val="000000" w:themeColor="text1"/>
          <w:lang w:val="en-GB"/>
        </w:rPr>
        <w:t>Periodic and Final Reporting (Official)</w:t>
      </w:r>
    </w:p>
    <w:p w14:paraId="39E1AF3A" w14:textId="77777777" w:rsidR="00A82767" w:rsidRPr="002521C6" w:rsidRDefault="00A82767" w:rsidP="00A82767">
      <w:pPr>
        <w:rPr>
          <w:rFonts w:asciiTheme="majorHAnsi" w:hAnsiTheme="majorHAnsi"/>
          <w:lang w:val="en-GB"/>
        </w:rPr>
      </w:pPr>
    </w:p>
    <w:p w14:paraId="220C216F" w14:textId="31BDCB89" w:rsidR="00A82767" w:rsidRDefault="00A82767" w:rsidP="00A82767">
      <w:pPr>
        <w:rPr>
          <w:rFonts w:ascii="Raleway" w:eastAsia="Times New Roman" w:hAnsi="Raleway" w:cs="Century Gothic"/>
          <w:i/>
          <w:iCs/>
          <w:color w:val="000000" w:themeColor="text1"/>
          <w:lang w:val="en-GB"/>
        </w:rPr>
      </w:pPr>
      <w:r w:rsidRPr="00B747F5">
        <w:rPr>
          <w:rFonts w:ascii="Raleway" w:eastAsia="Times New Roman" w:hAnsi="Raleway" w:cs="Century Gothic"/>
          <w:i/>
          <w:iCs/>
          <w:color w:val="000000" w:themeColor="text1"/>
          <w:lang w:val="en-GB"/>
        </w:rPr>
        <w:t>Project monitoring and reporting is normally performed by means of:</w:t>
      </w:r>
    </w:p>
    <w:p w14:paraId="59361CF0" w14:textId="77777777" w:rsidR="00B747F5" w:rsidRPr="00B747F5" w:rsidRDefault="00B747F5" w:rsidP="00A82767">
      <w:pPr>
        <w:rPr>
          <w:rFonts w:ascii="Raleway" w:eastAsia="Times New Roman" w:hAnsi="Raleway" w:cs="Century Gothic"/>
          <w:i/>
          <w:iCs/>
          <w:color w:val="000000" w:themeColor="text1"/>
          <w:lang w:val="en-GB"/>
        </w:rPr>
      </w:pPr>
    </w:p>
    <w:p w14:paraId="466B5F3D" w14:textId="77777777" w:rsidR="00A82767" w:rsidRPr="00B747F5" w:rsidRDefault="00A82767" w:rsidP="00A82767">
      <w:pPr>
        <w:widowControl/>
        <w:numPr>
          <w:ilvl w:val="0"/>
          <w:numId w:val="10"/>
        </w:numPr>
        <w:tabs>
          <w:tab w:val="clear" w:pos="360"/>
          <w:tab w:val="num" w:pos="720"/>
        </w:tabs>
        <w:suppressAutoHyphens/>
        <w:autoSpaceDE/>
        <w:autoSpaceDN/>
        <w:spacing w:before="40" w:after="40"/>
        <w:ind w:left="720"/>
        <w:jc w:val="both"/>
        <w:rPr>
          <w:rFonts w:ascii="Raleway" w:eastAsia="Times New Roman" w:hAnsi="Raleway" w:cs="Century Gothic"/>
          <w:color w:val="000000" w:themeColor="text1"/>
          <w:lang w:val="en-GB"/>
        </w:rPr>
      </w:pPr>
      <w:r w:rsidRPr="00B747F5">
        <w:rPr>
          <w:rFonts w:ascii="Raleway" w:eastAsia="Times New Roman" w:hAnsi="Raleway" w:cs="Century Gothic"/>
          <w:color w:val="000000" w:themeColor="text1"/>
          <w:lang w:val="en-GB"/>
        </w:rPr>
        <w:t>Periodic progress meetings;</w:t>
      </w:r>
    </w:p>
    <w:p w14:paraId="20317EAE" w14:textId="77777777" w:rsidR="00A82767" w:rsidRPr="00B747F5" w:rsidRDefault="00A82767" w:rsidP="00A82767">
      <w:pPr>
        <w:widowControl/>
        <w:numPr>
          <w:ilvl w:val="0"/>
          <w:numId w:val="10"/>
        </w:numPr>
        <w:tabs>
          <w:tab w:val="clear" w:pos="360"/>
          <w:tab w:val="num" w:pos="720"/>
        </w:tabs>
        <w:suppressAutoHyphens/>
        <w:autoSpaceDE/>
        <w:autoSpaceDN/>
        <w:spacing w:before="40" w:after="40"/>
        <w:ind w:left="720"/>
        <w:jc w:val="both"/>
        <w:rPr>
          <w:rFonts w:ascii="Raleway" w:eastAsia="Times New Roman" w:hAnsi="Raleway" w:cs="Century Gothic"/>
          <w:color w:val="000000" w:themeColor="text1"/>
          <w:lang w:val="en-GB"/>
        </w:rPr>
      </w:pPr>
      <w:r w:rsidRPr="00B747F5">
        <w:rPr>
          <w:rFonts w:ascii="Raleway" w:eastAsia="Times New Roman" w:hAnsi="Raleway" w:cs="Century Gothic"/>
          <w:color w:val="000000" w:themeColor="text1"/>
          <w:lang w:val="en-GB"/>
        </w:rPr>
        <w:t>Periodic progress reporting, EC and internal ;</w:t>
      </w:r>
    </w:p>
    <w:p w14:paraId="25D592AF" w14:textId="77777777" w:rsidR="00A82767" w:rsidRPr="00B747F5" w:rsidRDefault="00A82767" w:rsidP="00A82767">
      <w:pPr>
        <w:widowControl/>
        <w:numPr>
          <w:ilvl w:val="0"/>
          <w:numId w:val="10"/>
        </w:numPr>
        <w:tabs>
          <w:tab w:val="clear" w:pos="360"/>
          <w:tab w:val="num" w:pos="720"/>
        </w:tabs>
        <w:suppressAutoHyphens/>
        <w:autoSpaceDE/>
        <w:autoSpaceDN/>
        <w:spacing w:before="40" w:after="40"/>
        <w:ind w:left="720"/>
        <w:jc w:val="both"/>
        <w:rPr>
          <w:rFonts w:ascii="Raleway" w:eastAsia="Times New Roman" w:hAnsi="Raleway" w:cs="Century Gothic"/>
          <w:color w:val="000000" w:themeColor="text1"/>
          <w:lang w:val="en-GB"/>
        </w:rPr>
      </w:pPr>
      <w:r w:rsidRPr="00B747F5">
        <w:rPr>
          <w:rFonts w:ascii="Raleway" w:eastAsia="Times New Roman" w:hAnsi="Raleway" w:cs="Century Gothic"/>
          <w:color w:val="000000" w:themeColor="text1"/>
          <w:lang w:val="en-GB"/>
        </w:rPr>
        <w:t>Review of main project milestones;</w:t>
      </w:r>
    </w:p>
    <w:p w14:paraId="0D690344" w14:textId="77777777" w:rsidR="00A82767" w:rsidRPr="00B747F5" w:rsidRDefault="00A82767" w:rsidP="00A82767">
      <w:pPr>
        <w:widowControl/>
        <w:numPr>
          <w:ilvl w:val="0"/>
          <w:numId w:val="10"/>
        </w:numPr>
        <w:tabs>
          <w:tab w:val="clear" w:pos="360"/>
          <w:tab w:val="num" w:pos="720"/>
        </w:tabs>
        <w:suppressAutoHyphens/>
        <w:autoSpaceDE/>
        <w:autoSpaceDN/>
        <w:spacing w:before="40" w:after="40"/>
        <w:ind w:left="720"/>
        <w:jc w:val="both"/>
        <w:rPr>
          <w:rFonts w:ascii="Raleway" w:eastAsia="Times New Roman" w:hAnsi="Raleway" w:cs="Century Gothic"/>
          <w:color w:val="000000" w:themeColor="text1"/>
          <w:lang w:val="en-GB"/>
        </w:rPr>
      </w:pPr>
      <w:r w:rsidRPr="00B747F5">
        <w:rPr>
          <w:rFonts w:ascii="Raleway" w:eastAsia="Times New Roman" w:hAnsi="Raleway" w:cs="Century Gothic"/>
          <w:color w:val="000000" w:themeColor="text1"/>
          <w:lang w:val="en-GB"/>
        </w:rPr>
        <w:t>Reviews of all documents and deliverables by partners.</w:t>
      </w:r>
    </w:p>
    <w:p w14:paraId="10AF0A51" w14:textId="77777777" w:rsidR="00A82767" w:rsidRPr="002521C6" w:rsidRDefault="00A82767" w:rsidP="00A82767">
      <w:pPr>
        <w:suppressAutoHyphens/>
        <w:spacing w:before="40" w:after="40"/>
        <w:rPr>
          <w:rFonts w:asciiTheme="majorHAnsi" w:hAnsiTheme="majorHAnsi"/>
          <w:i/>
          <w:lang w:val="en-GB"/>
        </w:rPr>
      </w:pPr>
    </w:p>
    <w:p w14:paraId="262B8B43" w14:textId="77777777" w:rsidR="00A82767" w:rsidRPr="00B91DCA" w:rsidRDefault="00A82767" w:rsidP="00A82767">
      <w:pPr>
        <w:suppressAutoHyphens/>
        <w:spacing w:before="40" w:after="40"/>
        <w:rPr>
          <w:rFonts w:ascii="Raleway" w:eastAsia="Times New Roman" w:hAnsi="Raleway" w:cs="Century Gothic"/>
          <w:i/>
          <w:iCs/>
          <w:color w:val="000000" w:themeColor="text1"/>
          <w:lang w:val="en-GB"/>
        </w:rPr>
      </w:pPr>
      <w:r w:rsidRPr="00B91DCA">
        <w:rPr>
          <w:rFonts w:ascii="Raleway" w:eastAsia="Times New Roman" w:hAnsi="Raleway" w:cs="Century Gothic"/>
          <w:i/>
          <w:iCs/>
          <w:color w:val="000000" w:themeColor="text1"/>
          <w:lang w:val="en-GB"/>
        </w:rPr>
        <w:t xml:space="preserve">Describe how the information will be collected, reported by the partners, what templates they will use, what information they will have to collect and who will review the reports sent by each partner. </w:t>
      </w:r>
    </w:p>
    <w:p w14:paraId="6F8A47E7" w14:textId="77777777" w:rsidR="00A82767" w:rsidRPr="00B91DCA" w:rsidRDefault="00A82767" w:rsidP="00A82767">
      <w:pPr>
        <w:suppressAutoHyphens/>
        <w:spacing w:before="40" w:after="40"/>
        <w:rPr>
          <w:rFonts w:ascii="Raleway" w:eastAsia="Times New Roman" w:hAnsi="Raleway" w:cs="Century Gothic"/>
          <w:i/>
          <w:iCs/>
          <w:color w:val="000000" w:themeColor="text1"/>
          <w:lang w:val="en-GB"/>
        </w:rPr>
      </w:pPr>
      <w:r w:rsidRPr="00B91DCA">
        <w:rPr>
          <w:rFonts w:ascii="Raleway" w:eastAsia="Times New Roman" w:hAnsi="Raleway" w:cs="Century Gothic"/>
          <w:i/>
          <w:iCs/>
          <w:color w:val="000000" w:themeColor="text1"/>
          <w:lang w:val="en-GB"/>
        </w:rPr>
        <w:t>e.g. WP reports developed by WP Leaders, so partners will send info to WP Leaders and the Coordinator, WP Leader will compile the WP report and it will be checked by the Coordinator. All activities related to management, dissemination, activities not related directly to a WP should be sent to the Coordinator and the Coordinator will use that and integrate it to the project report.</w:t>
      </w:r>
    </w:p>
    <w:p w14:paraId="26F55C76" w14:textId="6843373A" w:rsidR="00A82767" w:rsidRDefault="00A82767" w:rsidP="00A82767">
      <w:pPr>
        <w:rPr>
          <w:rFonts w:asciiTheme="majorHAnsi" w:hAnsiTheme="majorHAnsi"/>
          <w:lang w:val="en-GB"/>
        </w:rPr>
      </w:pPr>
    </w:p>
    <w:p w14:paraId="75AAA347" w14:textId="77777777" w:rsidR="003451BC" w:rsidRPr="002521C6" w:rsidRDefault="003451BC" w:rsidP="00A82767">
      <w:pPr>
        <w:rPr>
          <w:rFonts w:asciiTheme="majorHAnsi" w:hAnsiTheme="majorHAnsi"/>
          <w:lang w:val="en-GB"/>
        </w:rPr>
      </w:pPr>
    </w:p>
    <w:p w14:paraId="2DE8D1F1" w14:textId="77777777" w:rsidR="00A82767" w:rsidRPr="00B91DCA" w:rsidRDefault="00A82767" w:rsidP="00A82767">
      <w:pPr>
        <w:rPr>
          <w:rStyle w:val="Strong"/>
          <w:b w:val="0"/>
          <w:i/>
          <w:iCs/>
          <w:color w:val="FF5000" w:themeColor="background1"/>
        </w:rPr>
      </w:pPr>
      <w:r w:rsidRPr="00B91DCA">
        <w:rPr>
          <w:rStyle w:val="Strong"/>
          <w:b w:val="0"/>
          <w:i/>
          <w:iCs/>
          <w:color w:val="FF5000" w:themeColor="background1"/>
        </w:rPr>
        <w:t>Risk management</w:t>
      </w:r>
    </w:p>
    <w:p w14:paraId="57CAD16F" w14:textId="77777777" w:rsidR="00A82767" w:rsidRPr="002521C6" w:rsidRDefault="00A82767" w:rsidP="00A82767">
      <w:pPr>
        <w:rPr>
          <w:rFonts w:asciiTheme="majorHAnsi" w:hAnsiTheme="majorHAnsi"/>
          <w:lang w:val="en-GB"/>
        </w:rPr>
      </w:pPr>
    </w:p>
    <w:p w14:paraId="1AD162B9" w14:textId="77777777" w:rsidR="00A82767" w:rsidRPr="002521C6" w:rsidRDefault="00A82767" w:rsidP="00A82767">
      <w:pPr>
        <w:rPr>
          <w:rFonts w:asciiTheme="majorHAnsi" w:hAnsiTheme="majorHAnsi"/>
          <w:i/>
          <w:lang w:val="en-GB"/>
        </w:rPr>
      </w:pPr>
      <w:r w:rsidRPr="00B91DCA">
        <w:rPr>
          <w:rFonts w:ascii="Raleway" w:eastAsia="Times New Roman" w:hAnsi="Raleway" w:cs="Century Gothic"/>
          <w:i/>
          <w:iCs/>
          <w:color w:val="000000" w:themeColor="text1"/>
          <w:lang w:val="en-GB"/>
        </w:rPr>
        <w:t>Describe the risk management principles and the major risks to be monitored. Would you need a more</w:t>
      </w:r>
      <w:r w:rsidRPr="002521C6">
        <w:rPr>
          <w:rFonts w:asciiTheme="majorHAnsi" w:hAnsiTheme="majorHAnsi"/>
          <w:i/>
          <w:lang w:val="en-GB"/>
        </w:rPr>
        <w:t xml:space="preserve"> </w:t>
      </w:r>
      <w:r w:rsidRPr="00B91DCA">
        <w:rPr>
          <w:rFonts w:ascii="Raleway" w:eastAsia="Times New Roman" w:hAnsi="Raleway" w:cs="Century Gothic"/>
          <w:i/>
          <w:iCs/>
          <w:color w:val="000000" w:themeColor="text1"/>
          <w:lang w:val="en-GB"/>
        </w:rPr>
        <w:t>complex section here, you may include a SWOT analysis or/and a Risk Register Table describing all identified risks, their potential occurrence schedule (if relevant) and the avoidance measures to be taken by whom.</w:t>
      </w:r>
    </w:p>
    <w:p w14:paraId="6DC50D0D" w14:textId="77777777" w:rsidR="00A82767" w:rsidRPr="002521C6" w:rsidRDefault="00A82767" w:rsidP="00A82767">
      <w:pPr>
        <w:rPr>
          <w:rFonts w:asciiTheme="majorHAnsi" w:hAnsiTheme="majorHAnsi"/>
          <w:lang w:val="en-GB"/>
        </w:rPr>
      </w:pPr>
      <w:r w:rsidRPr="002521C6">
        <w:rPr>
          <w:rFonts w:asciiTheme="majorHAnsi" w:hAnsiTheme="majorHAnsi"/>
          <w:lang w:val="en-GB"/>
        </w:rPr>
        <w:t xml:space="preserve"> </w:t>
      </w:r>
    </w:p>
    <w:p w14:paraId="3B928E41" w14:textId="6EC1E6C6" w:rsidR="00A82767" w:rsidRDefault="00A82767" w:rsidP="00A82767">
      <w:pPr>
        <w:rPr>
          <w:rStyle w:val="Strong"/>
          <w:i/>
          <w:iCs/>
          <w:color w:val="FF5000" w:themeColor="background1"/>
        </w:rPr>
      </w:pPr>
      <w:r w:rsidRPr="006A7727">
        <w:rPr>
          <w:rStyle w:val="Strong"/>
          <w:i/>
          <w:iCs/>
          <w:color w:val="FF5000" w:themeColor="background1"/>
        </w:rPr>
        <w:t xml:space="preserve">Publication and dissemination </w:t>
      </w:r>
    </w:p>
    <w:p w14:paraId="1FBF21EF" w14:textId="77777777" w:rsidR="006A7727" w:rsidRPr="006A7727" w:rsidRDefault="006A7727" w:rsidP="00A82767">
      <w:pPr>
        <w:rPr>
          <w:rStyle w:val="Strong"/>
          <w:i/>
          <w:iCs/>
          <w:color w:val="FF5000" w:themeColor="background1"/>
        </w:rPr>
      </w:pPr>
    </w:p>
    <w:p w14:paraId="00682810" w14:textId="77777777" w:rsidR="00A82767" w:rsidRPr="006A7727" w:rsidRDefault="00A82767" w:rsidP="006A7727">
      <w:pPr>
        <w:spacing w:line="276" w:lineRule="auto"/>
        <w:ind w:firstLine="708"/>
        <w:rPr>
          <w:rFonts w:ascii="Raleway" w:eastAsia="Times New Roman" w:hAnsi="Raleway" w:cs="Century Gothic"/>
          <w:i/>
          <w:iCs/>
          <w:color w:val="000000" w:themeColor="text1"/>
          <w:lang w:val="en-GB"/>
        </w:rPr>
      </w:pPr>
      <w:r w:rsidRPr="006A7727">
        <w:rPr>
          <w:rFonts w:ascii="Raleway" w:eastAsia="Times New Roman" w:hAnsi="Raleway" w:cs="Century Gothic"/>
          <w:i/>
          <w:iCs/>
          <w:color w:val="000000" w:themeColor="text1"/>
          <w:lang w:val="en-GB"/>
        </w:rPr>
        <w:t>Authorship</w:t>
      </w:r>
    </w:p>
    <w:p w14:paraId="36D59620" w14:textId="77777777" w:rsidR="00A82767" w:rsidRPr="006A7727" w:rsidRDefault="00A82767" w:rsidP="006A7727">
      <w:pPr>
        <w:spacing w:line="276" w:lineRule="auto"/>
        <w:ind w:firstLine="708"/>
        <w:rPr>
          <w:rFonts w:ascii="Raleway" w:eastAsia="Times New Roman" w:hAnsi="Raleway" w:cs="Century Gothic"/>
          <w:i/>
          <w:iCs/>
          <w:color w:val="000000" w:themeColor="text1"/>
          <w:lang w:val="en-GB"/>
        </w:rPr>
      </w:pPr>
      <w:r w:rsidRPr="006A7727">
        <w:rPr>
          <w:rFonts w:ascii="Raleway" w:eastAsia="Times New Roman" w:hAnsi="Raleway" w:cs="Century Gothic"/>
          <w:i/>
          <w:iCs/>
          <w:color w:val="000000" w:themeColor="text1"/>
          <w:lang w:val="en-GB"/>
        </w:rPr>
        <w:t>Methods and tools</w:t>
      </w:r>
    </w:p>
    <w:p w14:paraId="3AED18D4" w14:textId="77777777" w:rsidR="00A82767" w:rsidRPr="006A7727" w:rsidRDefault="00A82767" w:rsidP="006A7727">
      <w:pPr>
        <w:spacing w:line="276" w:lineRule="auto"/>
        <w:ind w:firstLine="708"/>
        <w:rPr>
          <w:rFonts w:ascii="Raleway" w:eastAsia="Times New Roman" w:hAnsi="Raleway" w:cs="Century Gothic"/>
          <w:i/>
          <w:iCs/>
          <w:color w:val="000000" w:themeColor="text1"/>
          <w:lang w:val="en-GB"/>
        </w:rPr>
      </w:pPr>
      <w:r w:rsidRPr="006A7727">
        <w:rPr>
          <w:rFonts w:ascii="Raleway" w:eastAsia="Times New Roman" w:hAnsi="Raleway" w:cs="Century Gothic"/>
          <w:i/>
          <w:iCs/>
          <w:color w:val="000000" w:themeColor="text1"/>
          <w:lang w:val="en-GB"/>
        </w:rPr>
        <w:t>Rules and approval process</w:t>
      </w:r>
    </w:p>
    <w:p w14:paraId="34DE3EA7" w14:textId="77777777" w:rsidR="00A82767" w:rsidRPr="002521C6" w:rsidRDefault="00A82767" w:rsidP="00A82767">
      <w:pPr>
        <w:rPr>
          <w:rFonts w:asciiTheme="majorHAnsi" w:hAnsiTheme="majorHAnsi"/>
          <w:lang w:val="en-GB"/>
        </w:rPr>
      </w:pPr>
    </w:p>
    <w:p w14:paraId="4D166B01" w14:textId="77777777" w:rsidR="00A82767" w:rsidRPr="006704AC" w:rsidRDefault="00A82767" w:rsidP="006704AC">
      <w:pPr>
        <w:suppressAutoHyphens/>
        <w:spacing w:before="40" w:after="40" w:line="276" w:lineRule="auto"/>
        <w:rPr>
          <w:rFonts w:ascii="Raleway" w:eastAsia="Times New Roman" w:hAnsi="Raleway" w:cs="Century Gothic"/>
          <w:i/>
          <w:iCs/>
          <w:color w:val="000000" w:themeColor="text1"/>
          <w:lang w:val="en-GB"/>
        </w:rPr>
      </w:pPr>
      <w:r w:rsidRPr="006704AC">
        <w:rPr>
          <w:rFonts w:ascii="Raleway" w:eastAsia="Times New Roman" w:hAnsi="Raleway" w:cs="Century Gothic"/>
          <w:i/>
          <w:iCs/>
          <w:color w:val="000000" w:themeColor="text1"/>
          <w:lang w:val="en-GB"/>
        </w:rPr>
        <w:t>The following presentation modes are normally meant as “publication”: an article or an editorial in a refereed or non-refereed international or national journal or conference, invited/keynote presentations at a conference, a Ph.D. thesis, an internal report of an institute, an M.Sc. thesis, a conference poster not included in proceedings, a stand at a fair, a popular journal, a newspaper interview, a flyer, a newsletter, a web page, etc ...</w:t>
      </w:r>
    </w:p>
    <w:p w14:paraId="7013D323" w14:textId="77777777" w:rsidR="00A82767" w:rsidRPr="006704AC" w:rsidRDefault="00A82767" w:rsidP="006704AC">
      <w:pPr>
        <w:suppressAutoHyphens/>
        <w:spacing w:before="40" w:after="40" w:line="276" w:lineRule="auto"/>
        <w:rPr>
          <w:rFonts w:ascii="Raleway" w:eastAsia="Times New Roman" w:hAnsi="Raleway" w:cs="Century Gothic"/>
          <w:i/>
          <w:iCs/>
          <w:color w:val="000000" w:themeColor="text1"/>
          <w:lang w:val="en-GB"/>
        </w:rPr>
      </w:pPr>
      <w:r w:rsidRPr="006704AC">
        <w:rPr>
          <w:rFonts w:ascii="Raleway" w:eastAsia="Times New Roman" w:hAnsi="Raleway" w:cs="Century Gothic"/>
          <w:i/>
          <w:iCs/>
          <w:color w:val="000000" w:themeColor="text1"/>
          <w:lang w:val="en-GB"/>
        </w:rPr>
        <w:t xml:space="preserve">Authorship issues are important. As a general rule, “authorship is reserved for persons who receive primary credit and hold primary responsibility for a published work. Authorship encompasses not only those that do the actual writing but also those who have made a substantial contribution to an article or study (e.g. research assistants). Substantial professional contributions may include, but are not limited to, formulating the research problem or hypothesis, structuring the experimental design, organizing and conducting statistical analysis, interpreting the results, having responsibility for management and funding, or writing a major portion of the paper. Those who so contribute should be listed in the byline for the piece of work.” </w:t>
      </w:r>
    </w:p>
    <w:p w14:paraId="4397D462" w14:textId="77777777" w:rsidR="00A82767" w:rsidRPr="006704AC" w:rsidRDefault="00A82767" w:rsidP="006704AC">
      <w:pPr>
        <w:suppressAutoHyphens/>
        <w:spacing w:before="40" w:after="40" w:line="276" w:lineRule="auto"/>
        <w:rPr>
          <w:rFonts w:ascii="Raleway" w:eastAsia="Times New Roman" w:hAnsi="Raleway" w:cs="Century Gothic"/>
          <w:i/>
          <w:iCs/>
          <w:color w:val="000000" w:themeColor="text1"/>
          <w:lang w:val="en-GB"/>
        </w:rPr>
      </w:pPr>
      <w:r w:rsidRPr="006704AC">
        <w:rPr>
          <w:rFonts w:ascii="Raleway" w:eastAsia="Times New Roman" w:hAnsi="Raleway" w:cs="Century Gothic"/>
          <w:i/>
          <w:iCs/>
          <w:color w:val="000000" w:themeColor="text1"/>
          <w:lang w:val="en-GB"/>
        </w:rPr>
        <w:lastRenderedPageBreak/>
        <w:t>Discuss the rules agreed by all partners upon acknowledgments, author obligations, byline ordering, authorship notes and open access issues.</w:t>
      </w:r>
    </w:p>
    <w:p w14:paraId="32BB9862" w14:textId="77777777" w:rsidR="00A82767" w:rsidRPr="006704AC" w:rsidRDefault="00A82767" w:rsidP="006704AC">
      <w:pPr>
        <w:suppressAutoHyphens/>
        <w:spacing w:before="40" w:after="40" w:line="276" w:lineRule="auto"/>
        <w:rPr>
          <w:rFonts w:ascii="Raleway" w:eastAsia="Times New Roman" w:hAnsi="Raleway" w:cs="Century Gothic"/>
          <w:i/>
          <w:iCs/>
          <w:color w:val="000000" w:themeColor="text1"/>
          <w:lang w:val="en-GB"/>
        </w:rPr>
      </w:pPr>
      <w:r w:rsidRPr="006704AC">
        <w:rPr>
          <w:rFonts w:ascii="Raleway" w:eastAsia="Times New Roman" w:hAnsi="Raleway" w:cs="Century Gothic"/>
          <w:i/>
          <w:iCs/>
          <w:color w:val="000000" w:themeColor="text1"/>
          <w:lang w:val="en-GB"/>
        </w:rPr>
        <w:t>All publications should include an acknowledgment of the EU co-funding. Describe here the sentence to be used and the logos to be used by all partners.</w:t>
      </w:r>
    </w:p>
    <w:p w14:paraId="61D1A6D7" w14:textId="77777777" w:rsidR="00A82767" w:rsidRPr="006704AC" w:rsidRDefault="00A82767" w:rsidP="006704AC">
      <w:pPr>
        <w:suppressAutoHyphens/>
        <w:spacing w:before="40" w:after="40" w:line="276" w:lineRule="auto"/>
        <w:rPr>
          <w:rFonts w:ascii="Raleway" w:eastAsia="Times New Roman" w:hAnsi="Raleway" w:cs="Century Gothic"/>
          <w:i/>
          <w:iCs/>
          <w:color w:val="000000" w:themeColor="text1"/>
          <w:lang w:val="en-GB"/>
        </w:rPr>
      </w:pPr>
    </w:p>
    <w:p w14:paraId="42FA6BA2" w14:textId="77777777" w:rsidR="00A82767" w:rsidRPr="006704AC" w:rsidRDefault="00A82767" w:rsidP="006704AC">
      <w:pPr>
        <w:suppressAutoHyphens/>
        <w:spacing w:before="40" w:after="40" w:line="276" w:lineRule="auto"/>
        <w:rPr>
          <w:rFonts w:ascii="Raleway" w:eastAsia="Times New Roman" w:hAnsi="Raleway" w:cs="Century Gothic"/>
          <w:i/>
          <w:iCs/>
          <w:color w:val="000000" w:themeColor="text1"/>
          <w:lang w:val="en-GB"/>
        </w:rPr>
      </w:pPr>
      <w:r w:rsidRPr="006704AC">
        <w:rPr>
          <w:rFonts w:ascii="Raleway" w:eastAsia="Times New Roman" w:hAnsi="Raleway" w:cs="Century Gothic"/>
          <w:i/>
          <w:iCs/>
          <w:color w:val="000000" w:themeColor="text1"/>
          <w:lang w:val="en-GB"/>
        </w:rPr>
        <w:t>It might be advisable to define the process of publications – e.g. set a 3 or 6 weeks prior notification to the partners about the publication and send them the publication draft; the date of the actual publication, the title and location and any other relevant information. Partners thus have enough time to raise protests when relevant. (The beneficiaries have the right to object to the publication in accordance with Article II.33.3 of the ECGA.)</w:t>
      </w:r>
    </w:p>
    <w:p w14:paraId="1C00046A" w14:textId="77777777" w:rsidR="00A82767" w:rsidRDefault="00A82767" w:rsidP="00A82767">
      <w:pPr>
        <w:adjustRightInd w:val="0"/>
        <w:rPr>
          <w:rFonts w:asciiTheme="majorHAnsi" w:hAnsiTheme="majorHAnsi"/>
          <w:i/>
          <w:lang w:val="en-GB"/>
        </w:rPr>
      </w:pPr>
    </w:p>
    <w:p w14:paraId="47B612D3" w14:textId="77777777" w:rsidR="00A82767" w:rsidRPr="006704AC" w:rsidRDefault="00A82767" w:rsidP="00A82767">
      <w:pPr>
        <w:adjustRightInd w:val="0"/>
        <w:rPr>
          <w:rFonts w:ascii="Raleway" w:eastAsia="Times New Roman" w:hAnsi="Raleway" w:cs="Century Gothic"/>
          <w:i/>
          <w:iCs/>
          <w:color w:val="000000" w:themeColor="text1"/>
          <w:lang w:val="en-GB"/>
        </w:rPr>
      </w:pPr>
      <w:r w:rsidRPr="006704AC">
        <w:rPr>
          <w:rFonts w:ascii="Raleway" w:eastAsia="Times New Roman" w:hAnsi="Raleway" w:cs="Century Gothic"/>
          <w:i/>
          <w:iCs/>
          <w:color w:val="000000" w:themeColor="text1"/>
          <w:lang w:val="en-GB"/>
        </w:rPr>
        <w:t>When partners report their dissemination activities, you may ask the following information:</w:t>
      </w:r>
    </w:p>
    <w:p w14:paraId="2EFD0AF6" w14:textId="77777777" w:rsidR="00A82767" w:rsidRPr="006704AC" w:rsidRDefault="00A82767" w:rsidP="006704AC">
      <w:pPr>
        <w:pStyle w:val="List1"/>
      </w:pPr>
      <w:r w:rsidRPr="006704AC">
        <w:t>Partner organisation</w:t>
      </w:r>
      <w:r w:rsidRPr="006704AC">
        <w:tab/>
      </w:r>
    </w:p>
    <w:p w14:paraId="3C9A3ED5" w14:textId="77777777" w:rsidR="00A82767" w:rsidRPr="006704AC" w:rsidRDefault="00A82767" w:rsidP="006704AC">
      <w:pPr>
        <w:pStyle w:val="List1"/>
      </w:pPr>
      <w:r w:rsidRPr="006704AC">
        <w:t xml:space="preserve">Author/presenter </w:t>
      </w:r>
      <w:r w:rsidRPr="006704AC">
        <w:tab/>
      </w:r>
    </w:p>
    <w:p w14:paraId="04694574" w14:textId="77777777" w:rsidR="00A82767" w:rsidRPr="006704AC" w:rsidRDefault="00A82767" w:rsidP="006704AC">
      <w:pPr>
        <w:pStyle w:val="List1"/>
      </w:pPr>
      <w:r w:rsidRPr="006704AC">
        <w:t>Others involved</w:t>
      </w:r>
      <w:r w:rsidRPr="006704AC">
        <w:tab/>
      </w:r>
    </w:p>
    <w:p w14:paraId="559A1EF9" w14:textId="77777777" w:rsidR="00A82767" w:rsidRPr="006704AC" w:rsidRDefault="00A82767" w:rsidP="006704AC">
      <w:pPr>
        <w:pStyle w:val="List1"/>
      </w:pPr>
      <w:r w:rsidRPr="006704AC">
        <w:t>Activity type (PLEASE SELECT from the list)</w:t>
      </w:r>
    </w:p>
    <w:p w14:paraId="14A31A44" w14:textId="77777777" w:rsidR="00A82767" w:rsidRPr="006704AC" w:rsidRDefault="00A82767" w:rsidP="00A82767">
      <w:pPr>
        <w:pStyle w:val="ListParagraph"/>
        <w:numPr>
          <w:ilvl w:val="1"/>
          <w:numId w:val="14"/>
        </w:numPr>
        <w:autoSpaceDE w:val="0"/>
        <w:autoSpaceDN w:val="0"/>
        <w:adjustRightInd w:val="0"/>
        <w:spacing w:after="0" w:line="240" w:lineRule="auto"/>
        <w:jc w:val="both"/>
        <w:rPr>
          <w:rFonts w:ascii="Raleway" w:hAnsi="Raleway"/>
          <w:i/>
          <w:lang w:val="en-GB"/>
        </w:rPr>
      </w:pPr>
      <w:r w:rsidRPr="006704AC">
        <w:rPr>
          <w:rFonts w:ascii="Raleway" w:hAnsi="Raleway"/>
          <w:i/>
          <w:lang w:val="en-GB"/>
        </w:rPr>
        <w:t>conference participation</w:t>
      </w:r>
    </w:p>
    <w:p w14:paraId="50335415" w14:textId="77777777" w:rsidR="00A82767" w:rsidRPr="006704AC" w:rsidRDefault="00A82767" w:rsidP="00A82767">
      <w:pPr>
        <w:pStyle w:val="ListParagraph"/>
        <w:numPr>
          <w:ilvl w:val="1"/>
          <w:numId w:val="14"/>
        </w:numPr>
        <w:autoSpaceDE w:val="0"/>
        <w:autoSpaceDN w:val="0"/>
        <w:adjustRightInd w:val="0"/>
        <w:spacing w:after="0" w:line="240" w:lineRule="auto"/>
        <w:jc w:val="both"/>
        <w:rPr>
          <w:rFonts w:ascii="Raleway" w:hAnsi="Raleway"/>
          <w:i/>
          <w:lang w:val="en-GB"/>
        </w:rPr>
      </w:pPr>
      <w:r w:rsidRPr="006704AC">
        <w:rPr>
          <w:rFonts w:ascii="Raleway" w:hAnsi="Raleway"/>
          <w:i/>
          <w:lang w:val="en-GB"/>
        </w:rPr>
        <w:t>Conference paper</w:t>
      </w:r>
    </w:p>
    <w:p w14:paraId="5C2D7801" w14:textId="77777777" w:rsidR="00A82767" w:rsidRPr="006704AC" w:rsidRDefault="00A82767" w:rsidP="00A82767">
      <w:pPr>
        <w:pStyle w:val="ListParagraph"/>
        <w:numPr>
          <w:ilvl w:val="1"/>
          <w:numId w:val="14"/>
        </w:numPr>
        <w:autoSpaceDE w:val="0"/>
        <w:autoSpaceDN w:val="0"/>
        <w:adjustRightInd w:val="0"/>
        <w:spacing w:after="0" w:line="240" w:lineRule="auto"/>
        <w:jc w:val="both"/>
        <w:rPr>
          <w:rFonts w:ascii="Raleway" w:hAnsi="Raleway"/>
          <w:i/>
          <w:lang w:val="en-GB"/>
        </w:rPr>
      </w:pPr>
      <w:r w:rsidRPr="006704AC">
        <w:rPr>
          <w:rFonts w:ascii="Raleway" w:hAnsi="Raleway"/>
          <w:i/>
          <w:lang w:val="en-GB"/>
        </w:rPr>
        <w:t>poster</w:t>
      </w:r>
    </w:p>
    <w:p w14:paraId="5761980D" w14:textId="77777777" w:rsidR="00A82767" w:rsidRPr="006704AC" w:rsidRDefault="00A82767" w:rsidP="00A82767">
      <w:pPr>
        <w:pStyle w:val="ListParagraph"/>
        <w:numPr>
          <w:ilvl w:val="1"/>
          <w:numId w:val="14"/>
        </w:numPr>
        <w:autoSpaceDE w:val="0"/>
        <w:autoSpaceDN w:val="0"/>
        <w:adjustRightInd w:val="0"/>
        <w:spacing w:after="0" w:line="240" w:lineRule="auto"/>
        <w:jc w:val="both"/>
        <w:rPr>
          <w:rFonts w:ascii="Raleway" w:hAnsi="Raleway"/>
          <w:i/>
          <w:lang w:val="en-GB"/>
        </w:rPr>
      </w:pPr>
      <w:r w:rsidRPr="006704AC">
        <w:rPr>
          <w:rFonts w:ascii="Raleway" w:hAnsi="Raleway"/>
          <w:i/>
          <w:lang w:val="en-GB"/>
        </w:rPr>
        <w:t>social media (LinkedIn, Facebook, etc.)</w:t>
      </w:r>
    </w:p>
    <w:p w14:paraId="561314D2" w14:textId="77777777" w:rsidR="00A82767" w:rsidRPr="006704AC" w:rsidRDefault="00A82767" w:rsidP="00A82767">
      <w:pPr>
        <w:pStyle w:val="ListParagraph"/>
        <w:numPr>
          <w:ilvl w:val="1"/>
          <w:numId w:val="14"/>
        </w:numPr>
        <w:autoSpaceDE w:val="0"/>
        <w:autoSpaceDN w:val="0"/>
        <w:adjustRightInd w:val="0"/>
        <w:spacing w:after="0" w:line="240" w:lineRule="auto"/>
        <w:jc w:val="both"/>
        <w:rPr>
          <w:rFonts w:ascii="Raleway" w:hAnsi="Raleway"/>
          <w:i/>
          <w:lang w:val="en-GB"/>
        </w:rPr>
      </w:pPr>
      <w:r w:rsidRPr="006704AC">
        <w:rPr>
          <w:rFonts w:ascii="Raleway" w:hAnsi="Raleway"/>
          <w:i/>
          <w:lang w:val="en-GB"/>
        </w:rPr>
        <w:t>presentation</w:t>
      </w:r>
    </w:p>
    <w:p w14:paraId="35129DEC" w14:textId="77777777" w:rsidR="00A82767" w:rsidRPr="006704AC" w:rsidRDefault="00A82767" w:rsidP="00A82767">
      <w:pPr>
        <w:pStyle w:val="ListParagraph"/>
        <w:numPr>
          <w:ilvl w:val="1"/>
          <w:numId w:val="14"/>
        </w:numPr>
        <w:autoSpaceDE w:val="0"/>
        <w:autoSpaceDN w:val="0"/>
        <w:adjustRightInd w:val="0"/>
        <w:spacing w:after="0" w:line="240" w:lineRule="auto"/>
        <w:jc w:val="both"/>
        <w:rPr>
          <w:rFonts w:ascii="Raleway" w:hAnsi="Raleway"/>
          <w:i/>
          <w:lang w:val="en-GB"/>
        </w:rPr>
      </w:pPr>
      <w:r w:rsidRPr="006704AC">
        <w:rPr>
          <w:rFonts w:ascii="Raleway" w:hAnsi="Raleway"/>
          <w:i/>
          <w:lang w:val="en-GB"/>
        </w:rPr>
        <w:t>articles published in the popular press</w:t>
      </w:r>
    </w:p>
    <w:p w14:paraId="26413436" w14:textId="77777777" w:rsidR="00A82767" w:rsidRPr="006704AC" w:rsidRDefault="00A82767" w:rsidP="00A82767">
      <w:pPr>
        <w:pStyle w:val="ListParagraph"/>
        <w:numPr>
          <w:ilvl w:val="1"/>
          <w:numId w:val="14"/>
        </w:numPr>
        <w:autoSpaceDE w:val="0"/>
        <w:autoSpaceDN w:val="0"/>
        <w:adjustRightInd w:val="0"/>
        <w:spacing w:after="0" w:line="240" w:lineRule="auto"/>
        <w:jc w:val="both"/>
        <w:rPr>
          <w:rFonts w:ascii="Raleway" w:hAnsi="Raleway"/>
          <w:i/>
          <w:lang w:val="en-GB"/>
        </w:rPr>
      </w:pPr>
      <w:r w:rsidRPr="006704AC">
        <w:rPr>
          <w:rFonts w:ascii="Raleway" w:hAnsi="Raleway"/>
          <w:i/>
          <w:lang w:val="en-GB"/>
        </w:rPr>
        <w:t>other</w:t>
      </w:r>
    </w:p>
    <w:p w14:paraId="2E7CCE6A" w14:textId="77777777" w:rsidR="00A82767" w:rsidRPr="007A2303" w:rsidRDefault="00A82767" w:rsidP="006704AC">
      <w:pPr>
        <w:pStyle w:val="List1"/>
      </w:pPr>
      <w:r w:rsidRPr="007A2303">
        <w:t>Title</w:t>
      </w:r>
      <w:r w:rsidRPr="007A2303">
        <w:tab/>
      </w:r>
    </w:p>
    <w:p w14:paraId="05078756" w14:textId="77777777" w:rsidR="00A82767" w:rsidRPr="007A2303" w:rsidRDefault="00A82767" w:rsidP="006704AC">
      <w:pPr>
        <w:pStyle w:val="List1"/>
      </w:pPr>
      <w:r w:rsidRPr="007A2303">
        <w:t>Event / source name</w:t>
      </w:r>
      <w:r w:rsidRPr="007A2303">
        <w:tab/>
      </w:r>
    </w:p>
    <w:p w14:paraId="0CDFA505" w14:textId="77777777" w:rsidR="00A82767" w:rsidRPr="007A2303" w:rsidRDefault="00A82767" w:rsidP="006704AC">
      <w:pPr>
        <w:pStyle w:val="List1"/>
      </w:pPr>
      <w:r w:rsidRPr="007A2303">
        <w:t>Target group (PLEASE SELECT from the list)</w:t>
      </w:r>
    </w:p>
    <w:p w14:paraId="7ACA5BD2" w14:textId="77777777" w:rsidR="00A82767" w:rsidRPr="006704AC" w:rsidRDefault="00A82767" w:rsidP="00A82767">
      <w:pPr>
        <w:pStyle w:val="ListParagraph"/>
        <w:numPr>
          <w:ilvl w:val="1"/>
          <w:numId w:val="14"/>
        </w:numPr>
        <w:autoSpaceDE w:val="0"/>
        <w:autoSpaceDN w:val="0"/>
        <w:adjustRightInd w:val="0"/>
        <w:spacing w:after="0" w:line="240" w:lineRule="auto"/>
        <w:jc w:val="both"/>
        <w:rPr>
          <w:rFonts w:ascii="Raleway" w:hAnsi="Raleway"/>
          <w:i/>
          <w:lang w:val="en-GB"/>
        </w:rPr>
      </w:pPr>
      <w:r w:rsidRPr="006704AC">
        <w:rPr>
          <w:rFonts w:ascii="Raleway" w:hAnsi="Raleway"/>
          <w:i/>
          <w:lang w:val="en-GB"/>
        </w:rPr>
        <w:t>Scientific Community</w:t>
      </w:r>
    </w:p>
    <w:p w14:paraId="40319188" w14:textId="77777777" w:rsidR="00A82767" w:rsidRPr="006704AC" w:rsidRDefault="00A82767" w:rsidP="00A82767">
      <w:pPr>
        <w:pStyle w:val="ListParagraph"/>
        <w:numPr>
          <w:ilvl w:val="1"/>
          <w:numId w:val="14"/>
        </w:numPr>
        <w:autoSpaceDE w:val="0"/>
        <w:autoSpaceDN w:val="0"/>
        <w:adjustRightInd w:val="0"/>
        <w:spacing w:after="0" w:line="240" w:lineRule="auto"/>
        <w:jc w:val="both"/>
        <w:rPr>
          <w:rFonts w:ascii="Raleway" w:hAnsi="Raleway"/>
          <w:i/>
          <w:lang w:val="en-GB"/>
        </w:rPr>
      </w:pPr>
      <w:r w:rsidRPr="006704AC">
        <w:rPr>
          <w:rFonts w:ascii="Raleway" w:hAnsi="Raleway"/>
          <w:i/>
          <w:lang w:val="en-GB"/>
        </w:rPr>
        <w:t>Decision-makers, Policy-makers</w:t>
      </w:r>
    </w:p>
    <w:p w14:paraId="48A8ED31" w14:textId="77777777" w:rsidR="00A82767" w:rsidRPr="006704AC" w:rsidRDefault="00A82767" w:rsidP="00A82767">
      <w:pPr>
        <w:pStyle w:val="ListParagraph"/>
        <w:numPr>
          <w:ilvl w:val="1"/>
          <w:numId w:val="14"/>
        </w:numPr>
        <w:autoSpaceDE w:val="0"/>
        <w:autoSpaceDN w:val="0"/>
        <w:adjustRightInd w:val="0"/>
        <w:spacing w:after="0" w:line="240" w:lineRule="auto"/>
        <w:jc w:val="both"/>
        <w:rPr>
          <w:rFonts w:ascii="Raleway" w:hAnsi="Raleway"/>
          <w:i/>
          <w:lang w:val="en-GB"/>
        </w:rPr>
      </w:pPr>
      <w:r w:rsidRPr="006704AC">
        <w:rPr>
          <w:rFonts w:ascii="Raleway" w:hAnsi="Raleway"/>
          <w:i/>
          <w:lang w:val="en-GB"/>
        </w:rPr>
        <w:t>Public</w:t>
      </w:r>
    </w:p>
    <w:p w14:paraId="13A04207" w14:textId="77777777" w:rsidR="00A82767" w:rsidRPr="006704AC" w:rsidRDefault="00A82767" w:rsidP="00A82767">
      <w:pPr>
        <w:pStyle w:val="ListParagraph"/>
        <w:numPr>
          <w:ilvl w:val="1"/>
          <w:numId w:val="14"/>
        </w:numPr>
        <w:autoSpaceDE w:val="0"/>
        <w:autoSpaceDN w:val="0"/>
        <w:adjustRightInd w:val="0"/>
        <w:spacing w:after="0" w:line="240" w:lineRule="auto"/>
        <w:jc w:val="both"/>
        <w:rPr>
          <w:rFonts w:ascii="Raleway" w:hAnsi="Raleway"/>
          <w:i/>
          <w:lang w:val="en-GB"/>
        </w:rPr>
      </w:pPr>
      <w:r w:rsidRPr="006704AC">
        <w:rPr>
          <w:rFonts w:ascii="Raleway" w:hAnsi="Raleway"/>
          <w:i/>
          <w:lang w:val="en-GB"/>
        </w:rPr>
        <w:t>Other</w:t>
      </w:r>
    </w:p>
    <w:p w14:paraId="0611B620" w14:textId="77777777" w:rsidR="00A82767" w:rsidRPr="007A2303" w:rsidRDefault="00A82767" w:rsidP="006704AC">
      <w:pPr>
        <w:pStyle w:val="List1"/>
      </w:pPr>
      <w:r w:rsidRPr="007A2303">
        <w:t>Size of audience</w:t>
      </w:r>
      <w:r w:rsidRPr="007A2303">
        <w:tab/>
      </w:r>
    </w:p>
    <w:p w14:paraId="7084AA36" w14:textId="77777777" w:rsidR="00A82767" w:rsidRPr="007A2303" w:rsidRDefault="00A82767" w:rsidP="006704AC">
      <w:pPr>
        <w:pStyle w:val="List1"/>
      </w:pPr>
      <w:r w:rsidRPr="007A2303">
        <w:t>Date/period</w:t>
      </w:r>
      <w:r w:rsidRPr="007A2303">
        <w:tab/>
      </w:r>
    </w:p>
    <w:p w14:paraId="2C82C97D" w14:textId="77777777" w:rsidR="00A82767" w:rsidRPr="007A2303" w:rsidRDefault="00A82767" w:rsidP="006704AC">
      <w:pPr>
        <w:pStyle w:val="List1"/>
      </w:pPr>
      <w:r w:rsidRPr="007A2303">
        <w:t>Venue/Place</w:t>
      </w:r>
      <w:r w:rsidRPr="007A2303">
        <w:tab/>
      </w:r>
    </w:p>
    <w:p w14:paraId="30787B3B" w14:textId="77777777" w:rsidR="00A82767" w:rsidRPr="007A2303" w:rsidRDefault="00A82767" w:rsidP="006704AC">
      <w:pPr>
        <w:pStyle w:val="List1"/>
      </w:pPr>
      <w:r w:rsidRPr="007A2303">
        <w:t>Link/source</w:t>
      </w:r>
      <w:r w:rsidRPr="007A2303">
        <w:tab/>
      </w:r>
    </w:p>
    <w:p w14:paraId="191C5077" w14:textId="77777777" w:rsidR="00A82767" w:rsidRPr="007A2303" w:rsidRDefault="00A82767" w:rsidP="006704AC">
      <w:pPr>
        <w:pStyle w:val="List1"/>
      </w:pPr>
      <w:r w:rsidRPr="007A2303">
        <w:t>Pictures</w:t>
      </w:r>
      <w:r w:rsidRPr="007A2303">
        <w:tab/>
      </w:r>
    </w:p>
    <w:p w14:paraId="6E47AA63" w14:textId="77777777" w:rsidR="00A82767" w:rsidRPr="007A2303" w:rsidRDefault="00A82767" w:rsidP="006704AC">
      <w:pPr>
        <w:pStyle w:val="List1"/>
      </w:pPr>
      <w:r w:rsidRPr="007A2303">
        <w:t>Countries addressed</w:t>
      </w:r>
    </w:p>
    <w:p w14:paraId="4E608AE8" w14:textId="77777777" w:rsidR="00A82767" w:rsidRPr="007A2303" w:rsidRDefault="00A82767" w:rsidP="006704AC">
      <w:pPr>
        <w:pStyle w:val="List1"/>
      </w:pPr>
      <w:r w:rsidRPr="007A2303">
        <w:t>Language</w:t>
      </w:r>
    </w:p>
    <w:p w14:paraId="68BDB255" w14:textId="77777777" w:rsidR="00A82767" w:rsidRPr="007A2303" w:rsidRDefault="00A82767" w:rsidP="006704AC">
      <w:pPr>
        <w:pStyle w:val="List1"/>
      </w:pPr>
      <w:r w:rsidRPr="007A2303">
        <w:t>Status (accepted, submitted, published, pending, etc.)</w:t>
      </w:r>
    </w:p>
    <w:p w14:paraId="506F4EBB" w14:textId="77777777" w:rsidR="00A82767" w:rsidRPr="007A2303" w:rsidRDefault="00A82767" w:rsidP="006704AC">
      <w:pPr>
        <w:pStyle w:val="List1"/>
      </w:pPr>
      <w:r w:rsidRPr="007A2303">
        <w:t>Comments</w:t>
      </w:r>
    </w:p>
    <w:p w14:paraId="592C2C55" w14:textId="77777777" w:rsidR="00A82767" w:rsidRDefault="00A82767" w:rsidP="00A82767">
      <w:pPr>
        <w:rPr>
          <w:rFonts w:asciiTheme="majorHAnsi" w:hAnsiTheme="majorHAnsi"/>
          <w:i/>
          <w:lang w:val="en-GB"/>
        </w:rPr>
      </w:pPr>
    </w:p>
    <w:p w14:paraId="0EAD8EE6" w14:textId="77777777" w:rsidR="00A82767" w:rsidRPr="006704AC" w:rsidRDefault="00A82767" w:rsidP="006704AC">
      <w:pPr>
        <w:suppressAutoHyphens/>
        <w:spacing w:before="40" w:after="40" w:line="276" w:lineRule="auto"/>
        <w:rPr>
          <w:rFonts w:ascii="Raleway" w:eastAsia="Times New Roman" w:hAnsi="Raleway" w:cs="Century Gothic"/>
          <w:i/>
          <w:iCs/>
          <w:color w:val="000000" w:themeColor="text1"/>
          <w:lang w:val="en-GB"/>
        </w:rPr>
      </w:pPr>
      <w:r>
        <w:rPr>
          <w:rFonts w:asciiTheme="majorHAnsi" w:hAnsiTheme="majorHAnsi"/>
          <w:i/>
          <w:lang w:val="en-GB"/>
        </w:rPr>
        <w:t xml:space="preserve">A </w:t>
      </w:r>
      <w:r w:rsidRPr="006704AC">
        <w:rPr>
          <w:rFonts w:ascii="Raleway" w:eastAsia="Times New Roman" w:hAnsi="Raleway" w:cs="Century Gothic"/>
          <w:i/>
          <w:iCs/>
          <w:color w:val="000000" w:themeColor="text1"/>
          <w:lang w:val="en-GB"/>
        </w:rPr>
        <w:t>template in the form of an excel sheet or a word document will be helpful.</w:t>
      </w:r>
    </w:p>
    <w:p w14:paraId="334FD51D" w14:textId="77777777" w:rsidR="00A82767" w:rsidRPr="006704AC" w:rsidRDefault="00A82767" w:rsidP="006704AC">
      <w:pPr>
        <w:suppressAutoHyphens/>
        <w:spacing w:before="40" w:after="40" w:line="276" w:lineRule="auto"/>
        <w:rPr>
          <w:rFonts w:ascii="Raleway" w:eastAsia="Times New Roman" w:hAnsi="Raleway" w:cs="Century Gothic"/>
          <w:i/>
          <w:iCs/>
          <w:color w:val="000000" w:themeColor="text1"/>
          <w:lang w:val="en-GB"/>
        </w:rPr>
      </w:pPr>
    </w:p>
    <w:p w14:paraId="18AF7EEC" w14:textId="77777777" w:rsidR="00A82767" w:rsidRPr="006704AC" w:rsidRDefault="00A82767" w:rsidP="006704AC">
      <w:pPr>
        <w:suppressAutoHyphens/>
        <w:spacing w:before="40" w:after="40" w:line="276" w:lineRule="auto"/>
        <w:rPr>
          <w:rFonts w:ascii="Raleway" w:eastAsia="Times New Roman" w:hAnsi="Raleway" w:cs="Century Gothic"/>
          <w:i/>
          <w:iCs/>
          <w:color w:val="000000" w:themeColor="text1"/>
          <w:lang w:val="en-GB"/>
        </w:rPr>
      </w:pPr>
      <w:r w:rsidRPr="006704AC">
        <w:rPr>
          <w:rFonts w:ascii="Raleway" w:eastAsia="Times New Roman" w:hAnsi="Raleway" w:cs="Century Gothic"/>
          <w:i/>
          <w:iCs/>
          <w:color w:val="000000" w:themeColor="text1"/>
          <w:lang w:val="en-GB"/>
        </w:rPr>
        <w:lastRenderedPageBreak/>
        <w:t>Regarding exploitation activities, you may also define details on the information to be reported.</w:t>
      </w:r>
    </w:p>
    <w:p w14:paraId="1FA4DEDB" w14:textId="77777777" w:rsidR="00A82767" w:rsidRPr="00791814" w:rsidRDefault="00A82767" w:rsidP="00A82767">
      <w:pPr>
        <w:rPr>
          <w:rFonts w:asciiTheme="majorHAnsi" w:hAnsiTheme="majorHAnsi"/>
          <w:i/>
          <w:lang w:val="en-GB"/>
        </w:rPr>
      </w:pPr>
    </w:p>
    <w:p w14:paraId="1306371A" w14:textId="77777777" w:rsidR="00A82767" w:rsidRPr="007A2303" w:rsidRDefault="00A82767" w:rsidP="006010F4">
      <w:pPr>
        <w:pStyle w:val="List1"/>
      </w:pPr>
      <w:r w:rsidRPr="007A2303">
        <w:t>Type of Exploitable Foreground</w:t>
      </w:r>
    </w:p>
    <w:p w14:paraId="707C951E" w14:textId="77777777" w:rsidR="00A82767" w:rsidRPr="00A46962" w:rsidRDefault="00A82767" w:rsidP="00A82767">
      <w:pPr>
        <w:pStyle w:val="ListParagraph"/>
        <w:numPr>
          <w:ilvl w:val="1"/>
          <w:numId w:val="14"/>
        </w:numPr>
        <w:autoSpaceDE w:val="0"/>
        <w:autoSpaceDN w:val="0"/>
        <w:adjustRightInd w:val="0"/>
        <w:spacing w:after="0" w:line="240" w:lineRule="auto"/>
        <w:jc w:val="both"/>
        <w:rPr>
          <w:rFonts w:ascii="Raleway" w:hAnsi="Raleway"/>
          <w:i/>
          <w:lang w:val="en-GB"/>
        </w:rPr>
      </w:pPr>
      <w:r w:rsidRPr="00A46962">
        <w:rPr>
          <w:rFonts w:ascii="Raleway" w:hAnsi="Raleway"/>
          <w:i/>
          <w:lang w:val="en-GB"/>
        </w:rPr>
        <w:t xml:space="preserve">General advancement of knowledge, </w:t>
      </w:r>
    </w:p>
    <w:p w14:paraId="76719456" w14:textId="77777777" w:rsidR="00A82767" w:rsidRPr="00A46962" w:rsidRDefault="00A82767" w:rsidP="00A82767">
      <w:pPr>
        <w:pStyle w:val="ListParagraph"/>
        <w:numPr>
          <w:ilvl w:val="1"/>
          <w:numId w:val="14"/>
        </w:numPr>
        <w:autoSpaceDE w:val="0"/>
        <w:autoSpaceDN w:val="0"/>
        <w:adjustRightInd w:val="0"/>
        <w:spacing w:after="0" w:line="240" w:lineRule="auto"/>
        <w:jc w:val="both"/>
        <w:rPr>
          <w:rFonts w:ascii="Raleway" w:hAnsi="Raleway"/>
          <w:i/>
          <w:lang w:val="en-GB"/>
        </w:rPr>
      </w:pPr>
      <w:r w:rsidRPr="00A46962">
        <w:rPr>
          <w:rFonts w:ascii="Raleway" w:hAnsi="Raleway"/>
          <w:i/>
          <w:lang w:val="en-GB"/>
        </w:rPr>
        <w:t xml:space="preserve">Commercial exploitation of R&amp;D results, </w:t>
      </w:r>
    </w:p>
    <w:p w14:paraId="7E548B91" w14:textId="77777777" w:rsidR="00A82767" w:rsidRPr="00A46962" w:rsidRDefault="00A82767" w:rsidP="00A82767">
      <w:pPr>
        <w:pStyle w:val="ListParagraph"/>
        <w:numPr>
          <w:ilvl w:val="1"/>
          <w:numId w:val="14"/>
        </w:numPr>
        <w:autoSpaceDE w:val="0"/>
        <w:autoSpaceDN w:val="0"/>
        <w:adjustRightInd w:val="0"/>
        <w:spacing w:after="0" w:line="240" w:lineRule="auto"/>
        <w:jc w:val="both"/>
        <w:rPr>
          <w:rFonts w:ascii="Raleway" w:hAnsi="Raleway"/>
          <w:i/>
          <w:lang w:val="en-GB"/>
        </w:rPr>
      </w:pPr>
      <w:r w:rsidRPr="00A46962">
        <w:rPr>
          <w:rFonts w:ascii="Raleway" w:hAnsi="Raleway"/>
          <w:i/>
          <w:lang w:val="en-GB"/>
        </w:rPr>
        <w:t xml:space="preserve">Exploitation of R&amp;D results via standards, </w:t>
      </w:r>
    </w:p>
    <w:p w14:paraId="0C7B4246" w14:textId="77777777" w:rsidR="00A82767" w:rsidRPr="00A46962" w:rsidRDefault="00A82767" w:rsidP="00A82767">
      <w:pPr>
        <w:pStyle w:val="ListParagraph"/>
        <w:numPr>
          <w:ilvl w:val="1"/>
          <w:numId w:val="14"/>
        </w:numPr>
        <w:autoSpaceDE w:val="0"/>
        <w:autoSpaceDN w:val="0"/>
        <w:adjustRightInd w:val="0"/>
        <w:spacing w:after="0" w:line="240" w:lineRule="auto"/>
        <w:jc w:val="both"/>
        <w:rPr>
          <w:rFonts w:ascii="Raleway" w:hAnsi="Raleway"/>
          <w:i/>
          <w:lang w:val="en-GB"/>
        </w:rPr>
      </w:pPr>
      <w:r w:rsidRPr="00A46962">
        <w:rPr>
          <w:rFonts w:ascii="Raleway" w:hAnsi="Raleway"/>
          <w:i/>
          <w:lang w:val="en-GB"/>
        </w:rPr>
        <w:t xml:space="preserve">Exploitation of results through EU policies, </w:t>
      </w:r>
    </w:p>
    <w:p w14:paraId="6FAA2FFF" w14:textId="77777777" w:rsidR="00A82767" w:rsidRPr="00A46962" w:rsidRDefault="00A82767" w:rsidP="00A82767">
      <w:pPr>
        <w:pStyle w:val="ListParagraph"/>
        <w:numPr>
          <w:ilvl w:val="1"/>
          <w:numId w:val="14"/>
        </w:numPr>
        <w:autoSpaceDE w:val="0"/>
        <w:autoSpaceDN w:val="0"/>
        <w:adjustRightInd w:val="0"/>
        <w:spacing w:after="0" w:line="240" w:lineRule="auto"/>
        <w:jc w:val="both"/>
        <w:rPr>
          <w:rFonts w:ascii="Raleway" w:hAnsi="Raleway"/>
          <w:i/>
          <w:lang w:val="en-GB"/>
        </w:rPr>
      </w:pPr>
      <w:r w:rsidRPr="00A46962">
        <w:rPr>
          <w:rFonts w:ascii="Raleway" w:hAnsi="Raleway"/>
          <w:i/>
          <w:lang w:val="en-GB"/>
        </w:rPr>
        <w:t>Exploitation of results through (social) innovation.</w:t>
      </w:r>
    </w:p>
    <w:p w14:paraId="6F004F28" w14:textId="77777777" w:rsidR="00A82767" w:rsidRPr="007A2303" w:rsidRDefault="00A82767" w:rsidP="00A46962">
      <w:pPr>
        <w:pStyle w:val="List1"/>
      </w:pPr>
      <w:r w:rsidRPr="007A2303">
        <w:t>Description of exploitable foreground</w:t>
      </w:r>
      <w:r w:rsidRPr="007A2303">
        <w:tab/>
      </w:r>
    </w:p>
    <w:p w14:paraId="79E9A5BE" w14:textId="77777777" w:rsidR="00A82767" w:rsidRPr="007A2303" w:rsidRDefault="00A82767" w:rsidP="00A46962">
      <w:pPr>
        <w:pStyle w:val="List1"/>
      </w:pPr>
      <w:r w:rsidRPr="007A2303">
        <w:t>Confidential</w:t>
      </w:r>
      <w:r w:rsidRPr="007A2303">
        <w:tab/>
        <w:t>(Yes or No)</w:t>
      </w:r>
    </w:p>
    <w:p w14:paraId="13885FBD" w14:textId="77777777" w:rsidR="00A82767" w:rsidRPr="007A2303" w:rsidRDefault="00A82767" w:rsidP="00A46962">
      <w:pPr>
        <w:pStyle w:val="List1"/>
      </w:pPr>
      <w:r w:rsidRPr="007A2303">
        <w:t>Foreseen embargo date</w:t>
      </w:r>
      <w:r w:rsidRPr="007A2303">
        <w:tab/>
      </w:r>
    </w:p>
    <w:p w14:paraId="71CD96EC" w14:textId="77777777" w:rsidR="00A82767" w:rsidRPr="007A2303" w:rsidRDefault="00A82767" w:rsidP="00A46962">
      <w:pPr>
        <w:pStyle w:val="List1"/>
      </w:pPr>
      <w:r w:rsidRPr="007A2303">
        <w:t>Exploitable product(s) or measure(s)</w:t>
      </w:r>
      <w:r w:rsidRPr="007A2303">
        <w:tab/>
      </w:r>
    </w:p>
    <w:p w14:paraId="7723BD96" w14:textId="77777777" w:rsidR="00A82767" w:rsidRPr="007A2303" w:rsidRDefault="00A82767" w:rsidP="00A46962">
      <w:pPr>
        <w:pStyle w:val="List1"/>
      </w:pPr>
      <w:r w:rsidRPr="007A2303">
        <w:t>Sector(s) of application</w:t>
      </w:r>
      <w:r w:rsidRPr="007A2303">
        <w:tab/>
      </w:r>
    </w:p>
    <w:p w14:paraId="312D2C63" w14:textId="77777777" w:rsidR="00A82767" w:rsidRPr="007A2303" w:rsidRDefault="00A82767" w:rsidP="00A46962">
      <w:pPr>
        <w:pStyle w:val="List1"/>
      </w:pPr>
      <w:r w:rsidRPr="007A2303">
        <w:t>Timetable, commercial or any other use</w:t>
      </w:r>
      <w:r w:rsidRPr="007A2303">
        <w:tab/>
      </w:r>
    </w:p>
    <w:p w14:paraId="2D0CA669" w14:textId="77777777" w:rsidR="00A82767" w:rsidRPr="007A2303" w:rsidRDefault="00A82767" w:rsidP="00A46962">
      <w:pPr>
        <w:pStyle w:val="List1"/>
      </w:pPr>
      <w:r w:rsidRPr="007A2303">
        <w:t>Patents or other IPR exploitation (licences)</w:t>
      </w:r>
      <w:r w:rsidRPr="007A2303">
        <w:tab/>
      </w:r>
    </w:p>
    <w:p w14:paraId="5958D8D1" w14:textId="77777777" w:rsidR="00A82767" w:rsidRPr="007A2303" w:rsidRDefault="00A82767" w:rsidP="00A46962">
      <w:pPr>
        <w:pStyle w:val="List1"/>
      </w:pPr>
      <w:r w:rsidRPr="007A2303">
        <w:t>Owner &amp; Other Beneficiary(s) involved</w:t>
      </w:r>
    </w:p>
    <w:p w14:paraId="4082BF7D" w14:textId="77777777" w:rsidR="00A82767" w:rsidRDefault="00A82767" w:rsidP="00A82767">
      <w:pPr>
        <w:rPr>
          <w:rFonts w:asciiTheme="majorHAnsi" w:hAnsiTheme="majorHAnsi"/>
          <w:b/>
          <w:color w:val="5F6163" w:themeColor="accent2" w:themeShade="BF"/>
          <w:sz w:val="28"/>
          <w:lang w:val="en-GB"/>
        </w:rPr>
      </w:pPr>
    </w:p>
    <w:p w14:paraId="72F8F806" w14:textId="6154E24D" w:rsidR="00A82767" w:rsidRPr="002521C6" w:rsidRDefault="00A46962" w:rsidP="00A82767">
      <w:pPr>
        <w:rPr>
          <w:rFonts w:asciiTheme="majorHAnsi" w:hAnsiTheme="majorHAnsi"/>
          <w:b/>
          <w:color w:val="5F6163" w:themeColor="accent2" w:themeShade="BF"/>
          <w:sz w:val="28"/>
          <w:lang w:val="en-GB"/>
        </w:rPr>
      </w:pPr>
      <w:r w:rsidRPr="00A46962">
        <w:rPr>
          <w:rStyle w:val="Strong"/>
          <w:b w:val="0"/>
          <w:i/>
          <w:iCs/>
          <w:color w:val="FF5000" w:themeColor="background1"/>
        </w:rPr>
        <w:t>A</w:t>
      </w:r>
      <w:r w:rsidR="00A82767" w:rsidRPr="00A46962">
        <w:rPr>
          <w:rStyle w:val="Strong"/>
          <w:i/>
          <w:iCs/>
          <w:color w:val="FF5000" w:themeColor="background1"/>
        </w:rPr>
        <w:t>n</w:t>
      </w:r>
      <w:r w:rsidR="00A82767" w:rsidRPr="00A46962">
        <w:rPr>
          <w:rStyle w:val="Strong"/>
          <w:b w:val="0"/>
          <w:i/>
          <w:iCs/>
          <w:color w:val="FF5000" w:themeColor="background1"/>
        </w:rPr>
        <w:t>nexes</w:t>
      </w:r>
    </w:p>
    <w:p w14:paraId="544FE14F" w14:textId="77777777" w:rsidR="00A82767" w:rsidRPr="00A46962" w:rsidRDefault="00A82767" w:rsidP="00A82767">
      <w:pPr>
        <w:ind w:firstLine="708"/>
        <w:rPr>
          <w:rFonts w:ascii="Raleway" w:hAnsi="Raleway"/>
          <w:lang w:val="en-GB"/>
        </w:rPr>
      </w:pPr>
      <w:r w:rsidRPr="00A46962">
        <w:rPr>
          <w:rFonts w:ascii="Raleway" w:hAnsi="Raleway"/>
          <w:lang w:val="en-GB"/>
        </w:rPr>
        <w:t>Contact details</w:t>
      </w:r>
    </w:p>
    <w:p w14:paraId="17837988" w14:textId="77777777" w:rsidR="00A82767" w:rsidRPr="00A46962" w:rsidRDefault="00A82767" w:rsidP="00A82767">
      <w:pPr>
        <w:ind w:firstLine="708"/>
        <w:rPr>
          <w:rFonts w:ascii="Raleway" w:hAnsi="Raleway"/>
          <w:lang w:val="en-GB"/>
        </w:rPr>
      </w:pPr>
      <w:r w:rsidRPr="00A46962">
        <w:rPr>
          <w:rFonts w:ascii="Raleway" w:hAnsi="Raleway"/>
          <w:lang w:val="en-GB"/>
        </w:rPr>
        <w:t>Mailing lists</w:t>
      </w:r>
    </w:p>
    <w:p w14:paraId="29DA041D" w14:textId="77777777" w:rsidR="00A82767" w:rsidRPr="00A46962" w:rsidRDefault="00A82767" w:rsidP="00A82767">
      <w:pPr>
        <w:ind w:firstLine="708"/>
        <w:rPr>
          <w:rFonts w:ascii="Raleway" w:hAnsi="Raleway"/>
          <w:lang w:val="en-GB"/>
        </w:rPr>
      </w:pPr>
      <w:r w:rsidRPr="00A46962">
        <w:rPr>
          <w:rFonts w:ascii="Raleway" w:hAnsi="Raleway"/>
          <w:lang w:val="en-GB"/>
        </w:rPr>
        <w:t>Deliverable Template</w:t>
      </w:r>
    </w:p>
    <w:p w14:paraId="2BDC9EBC" w14:textId="77777777" w:rsidR="00A82767" w:rsidRPr="00A46962" w:rsidRDefault="00A82767" w:rsidP="00A82767">
      <w:pPr>
        <w:ind w:firstLine="708"/>
        <w:rPr>
          <w:rFonts w:ascii="Raleway" w:hAnsi="Raleway"/>
          <w:lang w:val="en-GB"/>
        </w:rPr>
      </w:pPr>
      <w:r w:rsidRPr="00A46962">
        <w:rPr>
          <w:rFonts w:ascii="Raleway" w:hAnsi="Raleway"/>
          <w:lang w:val="en-GB"/>
        </w:rPr>
        <w:t>Deliverable reviewers list</w:t>
      </w:r>
    </w:p>
    <w:p w14:paraId="49C24FBD" w14:textId="77777777" w:rsidR="00A82767" w:rsidRPr="00A46962" w:rsidRDefault="00A82767" w:rsidP="00A82767">
      <w:pPr>
        <w:ind w:firstLine="708"/>
        <w:rPr>
          <w:rFonts w:ascii="Raleway" w:hAnsi="Raleway"/>
          <w:lang w:val="en-GB"/>
        </w:rPr>
      </w:pPr>
      <w:r w:rsidRPr="00A46962">
        <w:rPr>
          <w:rFonts w:ascii="Raleway" w:hAnsi="Raleway"/>
          <w:lang w:val="en-GB"/>
        </w:rPr>
        <w:t>Review Template (?)</w:t>
      </w:r>
    </w:p>
    <w:p w14:paraId="3E79DD67" w14:textId="77777777" w:rsidR="00A82767" w:rsidRPr="00A46962" w:rsidRDefault="00A82767" w:rsidP="00A82767">
      <w:pPr>
        <w:ind w:firstLine="708"/>
        <w:rPr>
          <w:rFonts w:ascii="Raleway" w:hAnsi="Raleway"/>
          <w:lang w:val="en-GB"/>
        </w:rPr>
      </w:pPr>
      <w:r w:rsidRPr="00A46962">
        <w:rPr>
          <w:rFonts w:ascii="Raleway" w:hAnsi="Raleway"/>
          <w:lang w:val="en-GB"/>
        </w:rPr>
        <w:t xml:space="preserve">Risk register </w:t>
      </w:r>
      <w:r w:rsidRPr="00A46962">
        <w:rPr>
          <w:rStyle w:val="IntenseQuoteChar"/>
          <w:rFonts w:ascii="Raleway" w:hAnsi="Raleway"/>
          <w:u w:val="single"/>
        </w:rPr>
        <w:t>– see an example</w:t>
      </w:r>
    </w:p>
    <w:p w14:paraId="642F86CB" w14:textId="77777777" w:rsidR="00A82767" w:rsidRPr="00A46962" w:rsidRDefault="00A82767" w:rsidP="00A82767">
      <w:pPr>
        <w:ind w:firstLine="708"/>
        <w:rPr>
          <w:rFonts w:ascii="Raleway" w:hAnsi="Raleway"/>
          <w:lang w:val="en-GB"/>
        </w:rPr>
      </w:pPr>
      <w:r w:rsidRPr="00A46962">
        <w:rPr>
          <w:rFonts w:ascii="Raleway" w:hAnsi="Raleway"/>
          <w:lang w:val="en-GB"/>
        </w:rPr>
        <w:t xml:space="preserve">Internal Progress Report template </w:t>
      </w:r>
      <w:r w:rsidRPr="00A46962">
        <w:rPr>
          <w:rStyle w:val="IntenseQuoteChar"/>
          <w:rFonts w:ascii="Raleway" w:hAnsi="Raleway"/>
          <w:u w:val="single"/>
        </w:rPr>
        <w:t>– see an example</w:t>
      </w:r>
    </w:p>
    <w:p w14:paraId="0E52F370" w14:textId="77777777" w:rsidR="00A82767" w:rsidRPr="00A46962" w:rsidRDefault="00A82767" w:rsidP="00A82767">
      <w:pPr>
        <w:ind w:firstLine="708"/>
        <w:rPr>
          <w:rFonts w:ascii="Raleway" w:hAnsi="Raleway"/>
          <w:lang w:val="en-GB"/>
        </w:rPr>
      </w:pPr>
      <w:r w:rsidRPr="00A46962">
        <w:rPr>
          <w:rFonts w:ascii="Raleway" w:hAnsi="Raleway"/>
          <w:lang w:val="en-GB"/>
        </w:rPr>
        <w:t xml:space="preserve">Dissemination Reporting template </w:t>
      </w:r>
      <w:r w:rsidRPr="00A46962">
        <w:rPr>
          <w:rStyle w:val="IntenseQuoteChar"/>
          <w:rFonts w:ascii="Raleway" w:hAnsi="Raleway"/>
          <w:u w:val="single"/>
        </w:rPr>
        <w:t>– see an example</w:t>
      </w:r>
    </w:p>
    <w:p w14:paraId="1F51D36D" w14:textId="77777777" w:rsidR="00A82767" w:rsidRPr="002521C6" w:rsidRDefault="00A82767" w:rsidP="00A82767">
      <w:pPr>
        <w:rPr>
          <w:lang w:val="en-GB"/>
        </w:rPr>
      </w:pPr>
    </w:p>
    <w:p w14:paraId="1EB6350B" w14:textId="299B061B" w:rsidR="00A82767" w:rsidRDefault="00A82767">
      <w:pPr>
        <w:widowControl/>
        <w:autoSpaceDE/>
        <w:autoSpaceDN/>
        <w:spacing w:after="160" w:line="259" w:lineRule="auto"/>
        <w:rPr>
          <w:rFonts w:ascii="Raleway Black" w:hAnsi="Raleway Black" w:cs="Noto Sans"/>
          <w:color w:val="FE5E2B"/>
          <w:spacing w:val="25"/>
          <w:sz w:val="36"/>
          <w:szCs w:val="52"/>
          <w:lang w:val="en-GB" w:eastAsia="hu-HU"/>
        </w:rPr>
      </w:pPr>
    </w:p>
    <w:sectPr w:rsidR="00A82767" w:rsidSect="003C767F">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7DC62" w14:textId="77777777" w:rsidR="001F6801" w:rsidRDefault="001F6801" w:rsidP="00A87F24">
      <w:r>
        <w:separator/>
      </w:r>
    </w:p>
  </w:endnote>
  <w:endnote w:type="continuationSeparator" w:id="0">
    <w:p w14:paraId="241445C0" w14:textId="77777777" w:rsidR="001F6801" w:rsidRDefault="001F6801" w:rsidP="00A8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ExtraBold">
    <w:altName w:val="Trebuchet MS"/>
    <w:panose1 w:val="020B0903030101060003"/>
    <w:charset w:val="EE"/>
    <w:family w:val="swiss"/>
    <w:pitch w:val="variable"/>
    <w:sig w:usb0="A00002FF" w:usb1="5000205B" w:usb2="00000000" w:usb3="00000000" w:csb0="00000097" w:csb1="00000000"/>
  </w:font>
  <w:font w:name="Corbel">
    <w:panose1 w:val="020B0503020204020204"/>
    <w:charset w:val="EE"/>
    <w:family w:val="swiss"/>
    <w:pitch w:val="variable"/>
    <w:sig w:usb0="A00002EF" w:usb1="4000A44B" w:usb2="00000000" w:usb3="00000000" w:csb0="0000019F" w:csb1="00000000"/>
  </w:font>
  <w:font w:name="Raleway">
    <w:altName w:val="Trebuchet MS"/>
    <w:panose1 w:val="020B0503030101060003"/>
    <w:charset w:val="EE"/>
    <w:family w:val="swiss"/>
    <w:pitch w:val="variable"/>
    <w:sig w:usb0="A00002FF" w:usb1="5000205B" w:usb2="00000000" w:usb3="00000000" w:csb0="00000097" w:csb1="00000000"/>
  </w:font>
  <w:font w:name="Calibri">
    <w:panose1 w:val="020F0502020204030204"/>
    <w:charset w:val="EE"/>
    <w:family w:val="swiss"/>
    <w:pitch w:val="variable"/>
    <w:sig w:usb0="E4002EFF" w:usb1="C000247B" w:usb2="00000009" w:usb3="00000000" w:csb0="000001FF" w:csb1="00000000"/>
  </w:font>
  <w:font w:name="Raleway Light">
    <w:altName w:val="Trebuchet MS"/>
    <w:panose1 w:val="020B0403030101060003"/>
    <w:charset w:val="EE"/>
    <w:family w:val="swiss"/>
    <w:pitch w:val="variable"/>
    <w:sig w:usb0="A00002FF" w:usb1="5000205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leway Black">
    <w:altName w:val="Trebuchet MS"/>
    <w:panose1 w:val="020B0A03030101060003"/>
    <w:charset w:val="EE"/>
    <w:family w:val="swiss"/>
    <w:pitch w:val="variable"/>
    <w:sig w:usb0="A00002FF" w:usb1="5000205B" w:usb2="00000000" w:usb3="00000000" w:csb0="00000097" w:csb1="00000000"/>
  </w:font>
  <w:font w:name="Noto Sans">
    <w:altName w:val="Calibri"/>
    <w:charset w:val="EE"/>
    <w:family w:val="swiss"/>
    <w:pitch w:val="variable"/>
    <w:sig w:usb0="E00082FF" w:usb1="400078FF" w:usb2="00000021" w:usb3="00000000" w:csb0="0000019F" w:csb1="00000000"/>
  </w:font>
  <w:font w:name="Century Gothic">
    <w:panose1 w:val="020B0502020202020204"/>
    <w:charset w:val="EE"/>
    <w:family w:val="swiss"/>
    <w:pitch w:val="variable"/>
    <w:sig w:usb0="00000287" w:usb1="00000000" w:usb2="00000000" w:usb3="00000000" w:csb0="0000009F" w:csb1="00000000"/>
  </w:font>
  <w:font w:name="Raleway SemiBold">
    <w:panose1 w:val="020B0703030101060003"/>
    <w:charset w:val="EE"/>
    <w:family w:val="swiss"/>
    <w:pitch w:val="variable"/>
    <w:sig w:usb0="A00002FF" w:usb1="5000205B" w:usb2="00000000" w:usb3="00000000" w:csb0="00000097" w:csb1="00000000"/>
  </w:font>
  <w:font w:name="DaxHu Bold">
    <w:altName w:val="Courier New"/>
    <w:charset w:val="00"/>
    <w:family w:val="auto"/>
    <w:pitch w:val="variable"/>
    <w:sig w:usb0="00000001" w:usb1="00000000" w:usb2="00000000" w:usb3="00000000" w:csb0="00000009" w:csb1="00000000"/>
  </w:font>
  <w:font w:name="Myriad Pro">
    <w:altName w:val="Arial"/>
    <w:panose1 w:val="00000000000000000000"/>
    <w:charset w:val="00"/>
    <w:family w:val="swiss"/>
    <w:notTrueType/>
    <w:pitch w:val="variable"/>
    <w:sig w:usb0="20000287" w:usb1="00000001"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50113" w14:textId="35B2E3A4" w:rsidR="00EA300A" w:rsidRDefault="00EA300A">
    <w:pPr>
      <w:pStyle w:val="Footer"/>
      <w:rPr>
        <w:noProof/>
      </w:rPr>
    </w:pPr>
    <w:r>
      <w:rPr>
        <w:noProof/>
      </w:rPr>
      <w:t xml:space="preserve"> </w:t>
    </w:r>
  </w:p>
  <w:p w14:paraId="3E77191C" w14:textId="2AD3CBFE" w:rsidR="00EA300A" w:rsidRDefault="00035B64" w:rsidP="0063274E">
    <w:pPr>
      <w:pStyle w:val="Footer"/>
      <w:jc w:val="center"/>
    </w:pPr>
    <w:r>
      <w:rPr>
        <w:noProof/>
      </w:rPr>
      <mc:AlternateContent>
        <mc:Choice Requires="wps">
          <w:drawing>
            <wp:anchor distT="45720" distB="45720" distL="114300" distR="114300" simplePos="0" relativeHeight="251672576" behindDoc="0" locked="0" layoutInCell="1" allowOverlap="1" wp14:anchorId="10AA23CF" wp14:editId="6FE56D61">
              <wp:simplePos x="0" y="0"/>
              <wp:positionH relativeFrom="margin">
                <wp:align>left</wp:align>
              </wp:positionH>
              <wp:positionV relativeFrom="paragraph">
                <wp:posOffset>17780</wp:posOffset>
              </wp:positionV>
              <wp:extent cx="5943600" cy="374650"/>
              <wp:effectExtent l="0" t="0" r="0" b="635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4650"/>
                      </a:xfrm>
                      <a:prstGeom prst="rect">
                        <a:avLst/>
                      </a:prstGeom>
                      <a:noFill/>
                      <a:ln w="9525">
                        <a:noFill/>
                        <a:miter lim="800000"/>
                        <a:headEnd/>
                        <a:tailEnd/>
                      </a:ln>
                    </wps:spPr>
                    <wps:txbx>
                      <w:txbxContent>
                        <w:p w14:paraId="18309DDF" w14:textId="7F6A0547" w:rsidR="00EA300A" w:rsidRDefault="00EA300A" w:rsidP="007343D1">
                          <w:pPr>
                            <w:jc w:val="center"/>
                            <w:rPr>
                              <w:rFonts w:ascii="Raleway" w:hAnsi="Raleway"/>
                              <w:sz w:val="14"/>
                              <w:szCs w:val="14"/>
                            </w:rPr>
                          </w:pPr>
                          <w:r w:rsidRPr="005F5F52">
                            <w:rPr>
                              <w:rFonts w:ascii="Raleway" w:hAnsi="Raleway"/>
                              <w:sz w:val="14"/>
                              <w:szCs w:val="14"/>
                            </w:rPr>
                            <w:t>© Europa Media Trainings, EMG Group, 20</w:t>
                          </w:r>
                          <w:r w:rsidR="00035B64" w:rsidRPr="005F5F52">
                            <w:rPr>
                              <w:rFonts w:ascii="Raleway" w:hAnsi="Raleway"/>
                              <w:sz w:val="14"/>
                              <w:szCs w:val="14"/>
                            </w:rPr>
                            <w:t>20</w:t>
                          </w:r>
                        </w:p>
                        <w:p w14:paraId="215983C2" w14:textId="4C3A7487" w:rsidR="007343D1" w:rsidRPr="005F5F52" w:rsidRDefault="007343D1" w:rsidP="007343D1">
                          <w:pPr>
                            <w:jc w:val="center"/>
                            <w:rPr>
                              <w:rFonts w:ascii="Raleway" w:hAnsi="Raleway"/>
                              <w:sz w:val="14"/>
                              <w:szCs w:val="14"/>
                            </w:rPr>
                          </w:pPr>
                          <w:r w:rsidRPr="001818EE">
                            <w:rPr>
                              <w:rFonts w:asciiTheme="majorHAnsi" w:hAnsiTheme="majorHAnsi"/>
                              <w:i/>
                              <w:sz w:val="20"/>
                              <w:szCs w:val="20"/>
                              <w:lang w:val="en-GB"/>
                            </w:rPr>
                            <w:t>It is not allowed to use or distribute the content and design of this material without prior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A23CF" id="_x0000_t202" coordsize="21600,21600" o:spt="202" path="m,l,21600r21600,l21600,xe">
              <v:stroke joinstyle="miter"/>
              <v:path gradientshapeok="t" o:connecttype="rect"/>
            </v:shapetype>
            <v:shape id="_x0000_s1029" type="#_x0000_t202" style="position:absolute;left:0;text-align:left;margin-left:0;margin-top:1.4pt;width:468pt;height:29.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erFgIAAPgDAAAOAAAAZHJzL2Uyb0RvYy54bWysU1tu2zAQ/C/QOxD8ryUrfsSC5SBNmqJA&#10;+gDcHoCiKIsoyWVJ2pJzsF6gF+uSchyj/SuqD4LU7g53Zofrm0ErchDOSzAVnU5ySoTh0Eizq+i3&#10;rw9vrinxgZmGKTCiokfh6c3m9at1b0tRQAeqEY4giPFlbyvahWDLLPO8E5r5CVhhMNiC0yzg0e2y&#10;xrEe0bXKijxfZD24xjrgwnv8ez8G6Sbht63g4XPbehGIqij2FtLq0lrHNdusWblzzHaSn9pg/9CF&#10;ZtLgpWeoexYY2Tv5F5SW3IGHNkw46AzaVnKROCCbaf4Hm23HrEhcUBxvzzL5/wfLPx2+OCKbihbT&#10;JSWGaRzS9unXz4PYNVDDEymiRr31JaZuLSaH4S0MOOvE19tH4N89MXDXMbMTt85B3wnWYI/TWJld&#10;lI44PoLU/Udo8Cq2D5CAhtbpKCBKQhAdZ3U8z0cMgXD8OV/NrhY5hjjGrpazxTwNMGPlc7V1PrwX&#10;oEncVNTh/BM6Ozz6ELth5XNKvMzAg1QqeUAZ0ld0NS/mqeAiomVAiyqpK3qdx280TST5zjSpODCp&#10;xj1eoMyJdSQ6Ug5DPWBilKKG5oj8HYxWxKeDmw7cEyU92rCi/seeOUGJ+mBQw9V0Nou+TYfZfFng&#10;wV1G6ssIMxyhKhooGbd3IXl95HqLWrcyyfDSyalXtFdS5/QUon8vzynr5cFufgMAAP//AwBQSwME&#10;FAAGAAgAAAAhAOGjOMnaAAAABQEAAA8AAABkcnMvZG93bnJldi54bWxMj81OwzAQhO9IvIO1SNyo&#10;3QJRm2ZTIRBXEOVH6s2Nt0lEvI5itwlvz3Kix9GMZr4pNpPv1ImG2AZGmM8MKOIquJZrhI/355sl&#10;qJgsO9sFJoQfirApLy8Km7sw8hudtqlWUsIxtwhNSn2udawa8jbOQk8s3iEM3iaRQ63dYEcp951e&#10;GJNpb1uWhcb29NhQ9b09eoTPl8Pu68681k/+vh/DZDT7lUa8vpoe1qASTek/DH/4gg6lMO3DkV1U&#10;HYIcSQgLwRdzdZuJ3iNk8yXostDn9OUvAAAA//8DAFBLAQItABQABgAIAAAAIQC2gziS/gAAAOEB&#10;AAATAAAAAAAAAAAAAAAAAAAAAABbQ29udGVudF9UeXBlc10ueG1sUEsBAi0AFAAGAAgAAAAhADj9&#10;If/WAAAAlAEAAAsAAAAAAAAAAAAAAAAALwEAAF9yZWxzLy5yZWxzUEsBAi0AFAAGAAgAAAAhAChE&#10;N6sWAgAA+AMAAA4AAAAAAAAAAAAAAAAALgIAAGRycy9lMm9Eb2MueG1sUEsBAi0AFAAGAAgAAAAh&#10;AOGjOMnaAAAABQEAAA8AAAAAAAAAAAAAAAAAcAQAAGRycy9kb3ducmV2LnhtbFBLBQYAAAAABAAE&#10;APMAAAB3BQAAAAA=&#10;" filled="f" stroked="f">
              <v:textbox>
                <w:txbxContent>
                  <w:p w14:paraId="18309DDF" w14:textId="7F6A0547" w:rsidR="00EA300A" w:rsidRDefault="00EA300A" w:rsidP="007343D1">
                    <w:pPr>
                      <w:jc w:val="center"/>
                      <w:rPr>
                        <w:rFonts w:ascii="Raleway" w:hAnsi="Raleway"/>
                        <w:sz w:val="14"/>
                        <w:szCs w:val="14"/>
                      </w:rPr>
                    </w:pPr>
                    <w:r w:rsidRPr="005F5F52">
                      <w:rPr>
                        <w:rFonts w:ascii="Raleway" w:hAnsi="Raleway"/>
                        <w:sz w:val="14"/>
                        <w:szCs w:val="14"/>
                      </w:rPr>
                      <w:t>© Europa Media Trainings, EMG Group, 20</w:t>
                    </w:r>
                    <w:r w:rsidR="00035B64" w:rsidRPr="005F5F52">
                      <w:rPr>
                        <w:rFonts w:ascii="Raleway" w:hAnsi="Raleway"/>
                        <w:sz w:val="14"/>
                        <w:szCs w:val="14"/>
                      </w:rPr>
                      <w:t>20</w:t>
                    </w:r>
                  </w:p>
                  <w:p w14:paraId="215983C2" w14:textId="4C3A7487" w:rsidR="007343D1" w:rsidRPr="005F5F52" w:rsidRDefault="007343D1" w:rsidP="007343D1">
                    <w:pPr>
                      <w:jc w:val="center"/>
                      <w:rPr>
                        <w:rFonts w:ascii="Raleway" w:hAnsi="Raleway"/>
                        <w:sz w:val="14"/>
                        <w:szCs w:val="14"/>
                      </w:rPr>
                    </w:pPr>
                    <w:r w:rsidRPr="001818EE">
                      <w:rPr>
                        <w:rFonts w:asciiTheme="majorHAnsi" w:hAnsiTheme="majorHAnsi"/>
                        <w:i/>
                        <w:sz w:val="20"/>
                        <w:szCs w:val="20"/>
                        <w:lang w:val="en-GB"/>
                      </w:rPr>
                      <w:t>It is not allowed to use or distribute the content and design of this material without prior agreement.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24643" w14:textId="77777777" w:rsidR="001F6801" w:rsidRDefault="001F6801" w:rsidP="00A87F24">
      <w:r>
        <w:separator/>
      </w:r>
    </w:p>
  </w:footnote>
  <w:footnote w:type="continuationSeparator" w:id="0">
    <w:p w14:paraId="0506DCA3" w14:textId="77777777" w:rsidR="001F6801" w:rsidRDefault="001F6801" w:rsidP="00A87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8FAB4" w14:textId="37FBAAD8" w:rsidR="00EA300A" w:rsidRDefault="000A2A21">
    <w:pPr>
      <w:pStyle w:val="Header"/>
    </w:pPr>
    <w:r>
      <w:rPr>
        <w:noProof/>
      </w:rPr>
      <w:drawing>
        <wp:anchor distT="0" distB="0" distL="114300" distR="114300" simplePos="0" relativeHeight="251673600" behindDoc="0" locked="0" layoutInCell="1" allowOverlap="1" wp14:anchorId="4CD60074" wp14:editId="38985FC8">
          <wp:simplePos x="0" y="0"/>
          <wp:positionH relativeFrom="margin">
            <wp:posOffset>4248150</wp:posOffset>
          </wp:positionH>
          <wp:positionV relativeFrom="paragraph">
            <wp:posOffset>-252730</wp:posOffset>
          </wp:positionV>
          <wp:extent cx="2139950" cy="560314"/>
          <wp:effectExtent l="0" t="0" r="0" b="0"/>
          <wp:wrapNone/>
          <wp:docPr id="203" name="Kép 203" descr="A képen rajz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EMT_logo.png"/>
                  <pic:cNvPicPr/>
                </pic:nvPicPr>
                <pic:blipFill>
                  <a:blip r:embed="rId1">
                    <a:extLst>
                      <a:ext uri="{28A0092B-C50C-407E-A947-70E740481C1C}">
                        <a14:useLocalDpi xmlns:a14="http://schemas.microsoft.com/office/drawing/2010/main" val="0"/>
                      </a:ext>
                    </a:extLst>
                  </a:blip>
                  <a:stretch>
                    <a:fillRect/>
                  </a:stretch>
                </pic:blipFill>
                <pic:spPr>
                  <a:xfrm>
                    <a:off x="0" y="0"/>
                    <a:ext cx="2139950" cy="560314"/>
                  </a:xfrm>
                  <a:prstGeom prst="rect">
                    <a:avLst/>
                  </a:prstGeom>
                </pic:spPr>
              </pic:pic>
            </a:graphicData>
          </a:graphic>
          <wp14:sizeRelH relativeFrom="margin">
            <wp14:pctWidth>0</wp14:pctWidth>
          </wp14:sizeRelH>
          <wp14:sizeRelV relativeFrom="margin">
            <wp14:pctHeight>0</wp14:pctHeight>
          </wp14:sizeRelV>
        </wp:anchor>
      </w:drawing>
    </w:r>
  </w:p>
  <w:p w14:paraId="1BC6A96E" w14:textId="627E8722" w:rsidR="00EA300A" w:rsidRDefault="00EA3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773C0"/>
    <w:multiLevelType w:val="hybridMultilevel"/>
    <w:tmpl w:val="D8E0C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4F9745D"/>
    <w:multiLevelType w:val="multilevel"/>
    <w:tmpl w:val="0A1E86DA"/>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8E9485A"/>
    <w:multiLevelType w:val="hybridMultilevel"/>
    <w:tmpl w:val="F0327FED"/>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3B916800"/>
    <w:multiLevelType w:val="hybridMultilevel"/>
    <w:tmpl w:val="C91834DA"/>
    <w:lvl w:ilvl="0" w:tplc="071ABB4E">
      <w:start w:val="1"/>
      <w:numFmt w:val="bullet"/>
      <w:pStyle w:val="BULLETPOINTS1"/>
      <w:lvlText w:val="•"/>
      <w:lvlJc w:val="left"/>
      <w:pPr>
        <w:ind w:left="5040" w:hanging="360"/>
      </w:pPr>
      <w:rPr>
        <w:rFonts w:ascii="Raleway ExtraBold" w:hAnsi="Raleway ExtraBold" w:hint="default"/>
        <w:color w:val="FF5100"/>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3CEB399C"/>
    <w:multiLevelType w:val="singleLevel"/>
    <w:tmpl w:val="67CEBF2A"/>
    <w:lvl w:ilvl="0">
      <w:start w:val="1991"/>
      <w:numFmt w:val="bullet"/>
      <w:lvlText w:val=""/>
      <w:lvlJc w:val="left"/>
      <w:pPr>
        <w:tabs>
          <w:tab w:val="num" w:pos="360"/>
        </w:tabs>
        <w:ind w:left="360" w:hanging="360"/>
      </w:pPr>
      <w:rPr>
        <w:rFonts w:ascii="Symbol" w:hAnsi="Symbol" w:hint="default"/>
        <w:sz w:val="16"/>
      </w:rPr>
    </w:lvl>
  </w:abstractNum>
  <w:abstractNum w:abstractNumId="5" w15:restartNumberingAfterBreak="0">
    <w:nsid w:val="423C4B1F"/>
    <w:multiLevelType w:val="hybridMultilevel"/>
    <w:tmpl w:val="8F32D984"/>
    <w:lvl w:ilvl="0" w:tplc="CF544F60">
      <w:start w:val="1"/>
      <w:numFmt w:val="decimal"/>
      <w:pStyle w:val="EMlistnumebr"/>
      <w:lvlText w:val="%1."/>
      <w:lvlJc w:val="left"/>
      <w:pPr>
        <w:ind w:left="3989" w:hanging="360"/>
      </w:pPr>
      <w:rPr>
        <w:rFonts w:ascii="Corbel" w:hAnsi="Corbel" w:hint="default"/>
        <w:b w:val="0"/>
        <w:i w:val="0"/>
        <w:sz w:val="20"/>
        <w:u w:val="none" w:color="000000" w:themeColor="text1"/>
        <w:em w:val="none"/>
      </w:rPr>
    </w:lvl>
    <w:lvl w:ilvl="1" w:tplc="040E0003" w:tentative="1">
      <w:start w:val="1"/>
      <w:numFmt w:val="bullet"/>
      <w:lvlText w:val="o"/>
      <w:lvlJc w:val="left"/>
      <w:pPr>
        <w:ind w:left="5409" w:hanging="360"/>
      </w:pPr>
      <w:rPr>
        <w:rFonts w:ascii="Courier New" w:hAnsi="Courier New" w:cs="Courier New" w:hint="default"/>
      </w:rPr>
    </w:lvl>
    <w:lvl w:ilvl="2" w:tplc="040E0005" w:tentative="1">
      <w:start w:val="1"/>
      <w:numFmt w:val="bullet"/>
      <w:lvlText w:val=""/>
      <w:lvlJc w:val="left"/>
      <w:pPr>
        <w:ind w:left="6129" w:hanging="360"/>
      </w:pPr>
      <w:rPr>
        <w:rFonts w:ascii="Wingdings" w:hAnsi="Wingdings" w:hint="default"/>
      </w:rPr>
    </w:lvl>
    <w:lvl w:ilvl="3" w:tplc="040E0001" w:tentative="1">
      <w:start w:val="1"/>
      <w:numFmt w:val="bullet"/>
      <w:lvlText w:val=""/>
      <w:lvlJc w:val="left"/>
      <w:pPr>
        <w:ind w:left="6849" w:hanging="360"/>
      </w:pPr>
      <w:rPr>
        <w:rFonts w:ascii="Symbol" w:hAnsi="Symbol" w:hint="default"/>
      </w:rPr>
    </w:lvl>
    <w:lvl w:ilvl="4" w:tplc="040E0003" w:tentative="1">
      <w:start w:val="1"/>
      <w:numFmt w:val="bullet"/>
      <w:lvlText w:val="o"/>
      <w:lvlJc w:val="left"/>
      <w:pPr>
        <w:ind w:left="7569" w:hanging="360"/>
      </w:pPr>
      <w:rPr>
        <w:rFonts w:ascii="Courier New" w:hAnsi="Courier New" w:cs="Courier New" w:hint="default"/>
      </w:rPr>
    </w:lvl>
    <w:lvl w:ilvl="5" w:tplc="040E0005" w:tentative="1">
      <w:start w:val="1"/>
      <w:numFmt w:val="bullet"/>
      <w:lvlText w:val=""/>
      <w:lvlJc w:val="left"/>
      <w:pPr>
        <w:ind w:left="8289" w:hanging="360"/>
      </w:pPr>
      <w:rPr>
        <w:rFonts w:ascii="Wingdings" w:hAnsi="Wingdings" w:hint="default"/>
      </w:rPr>
    </w:lvl>
    <w:lvl w:ilvl="6" w:tplc="040E0001" w:tentative="1">
      <w:start w:val="1"/>
      <w:numFmt w:val="bullet"/>
      <w:lvlText w:val=""/>
      <w:lvlJc w:val="left"/>
      <w:pPr>
        <w:ind w:left="9009" w:hanging="360"/>
      </w:pPr>
      <w:rPr>
        <w:rFonts w:ascii="Symbol" w:hAnsi="Symbol" w:hint="default"/>
      </w:rPr>
    </w:lvl>
    <w:lvl w:ilvl="7" w:tplc="040E0003" w:tentative="1">
      <w:start w:val="1"/>
      <w:numFmt w:val="bullet"/>
      <w:lvlText w:val="o"/>
      <w:lvlJc w:val="left"/>
      <w:pPr>
        <w:ind w:left="9729" w:hanging="360"/>
      </w:pPr>
      <w:rPr>
        <w:rFonts w:ascii="Courier New" w:hAnsi="Courier New" w:cs="Courier New" w:hint="default"/>
      </w:rPr>
    </w:lvl>
    <w:lvl w:ilvl="8" w:tplc="040E0005" w:tentative="1">
      <w:start w:val="1"/>
      <w:numFmt w:val="bullet"/>
      <w:lvlText w:val=""/>
      <w:lvlJc w:val="left"/>
      <w:pPr>
        <w:ind w:left="10449" w:hanging="360"/>
      </w:pPr>
      <w:rPr>
        <w:rFonts w:ascii="Wingdings" w:hAnsi="Wingdings" w:hint="default"/>
      </w:rPr>
    </w:lvl>
  </w:abstractNum>
  <w:abstractNum w:abstractNumId="6" w15:restartNumberingAfterBreak="0">
    <w:nsid w:val="45F579A5"/>
    <w:multiLevelType w:val="singleLevel"/>
    <w:tmpl w:val="67CEBF2A"/>
    <w:name w:val="ELList"/>
    <w:lvl w:ilvl="0">
      <w:start w:val="1991"/>
      <w:numFmt w:val="bullet"/>
      <w:lvlText w:val=""/>
      <w:lvlJc w:val="left"/>
      <w:pPr>
        <w:tabs>
          <w:tab w:val="num" w:pos="360"/>
        </w:tabs>
        <w:ind w:left="360" w:hanging="360"/>
      </w:pPr>
      <w:rPr>
        <w:rFonts w:ascii="Symbol" w:hAnsi="Symbol" w:hint="default"/>
        <w:sz w:val="16"/>
      </w:rPr>
    </w:lvl>
  </w:abstractNum>
  <w:abstractNum w:abstractNumId="7" w15:restartNumberingAfterBreak="0">
    <w:nsid w:val="4CB03A9E"/>
    <w:multiLevelType w:val="hybridMultilevel"/>
    <w:tmpl w:val="1542C5F6"/>
    <w:lvl w:ilvl="0" w:tplc="FB6AAC64">
      <w:start w:val="1"/>
      <w:numFmt w:val="bullet"/>
      <w:pStyle w:val="Bullet1"/>
      <w:lvlText w:val=""/>
      <w:lvlJc w:val="left"/>
      <w:pPr>
        <w:ind w:left="720" w:hanging="360"/>
      </w:pPr>
      <w:rPr>
        <w:rFonts w:ascii="Symbol" w:hAnsi="Symbol" w:hint="default"/>
        <w:color w:val="auto"/>
        <w:spacing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522D2"/>
    <w:multiLevelType w:val="hybridMultilevel"/>
    <w:tmpl w:val="2C74BD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7783B65"/>
    <w:multiLevelType w:val="hybridMultilevel"/>
    <w:tmpl w:val="D38AFF60"/>
    <w:lvl w:ilvl="0" w:tplc="A2588F82">
      <w:start w:val="1"/>
      <w:numFmt w:val="bullet"/>
      <w:lvlText w:val="•"/>
      <w:lvlJc w:val="left"/>
      <w:pPr>
        <w:ind w:left="1004" w:hanging="360"/>
      </w:pPr>
      <w:rPr>
        <w:rFonts w:ascii="Raleway ExtraBold" w:hAnsi="Raleway ExtraBold" w:hint="default"/>
        <w:color w:val="FF5100"/>
      </w:rPr>
    </w:lvl>
    <w:lvl w:ilvl="1" w:tplc="D2B2927C">
      <w:start w:val="1"/>
      <w:numFmt w:val="bullet"/>
      <w:pStyle w:val="List1"/>
      <w:lvlText w:val="­"/>
      <w:lvlJc w:val="left"/>
      <w:pPr>
        <w:ind w:left="1724" w:hanging="360"/>
      </w:pPr>
      <w:rPr>
        <w:rFonts w:ascii="Raleway" w:hAnsi="Raleway" w:hint="default"/>
        <w:color w:val="FF5100"/>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0" w15:restartNumberingAfterBreak="0">
    <w:nsid w:val="6FC409E6"/>
    <w:multiLevelType w:val="hybridMultilevel"/>
    <w:tmpl w:val="CB76E908"/>
    <w:lvl w:ilvl="0" w:tplc="D4CA0B60">
      <w:start w:val="1"/>
      <w:numFmt w:val="bullet"/>
      <w:pStyle w:val="BULLETPOINTS2"/>
      <w:lvlText w:val="–"/>
      <w:lvlJc w:val="left"/>
      <w:pPr>
        <w:ind w:left="2705" w:hanging="360"/>
      </w:pPr>
      <w:rPr>
        <w:rFonts w:ascii="Corbel" w:hAnsi="Corbel" w:hint="default"/>
      </w:rPr>
    </w:lvl>
    <w:lvl w:ilvl="1" w:tplc="040E0003" w:tentative="1">
      <w:start w:val="1"/>
      <w:numFmt w:val="bullet"/>
      <w:lvlText w:val="o"/>
      <w:lvlJc w:val="left"/>
      <w:pPr>
        <w:ind w:left="3425" w:hanging="360"/>
      </w:pPr>
      <w:rPr>
        <w:rFonts w:ascii="Courier New" w:hAnsi="Courier New" w:cs="Courier New" w:hint="default"/>
      </w:rPr>
    </w:lvl>
    <w:lvl w:ilvl="2" w:tplc="040E0005" w:tentative="1">
      <w:start w:val="1"/>
      <w:numFmt w:val="bullet"/>
      <w:lvlText w:val=""/>
      <w:lvlJc w:val="left"/>
      <w:pPr>
        <w:ind w:left="4145" w:hanging="360"/>
      </w:pPr>
      <w:rPr>
        <w:rFonts w:ascii="Wingdings" w:hAnsi="Wingdings" w:hint="default"/>
      </w:rPr>
    </w:lvl>
    <w:lvl w:ilvl="3" w:tplc="040E0001" w:tentative="1">
      <w:start w:val="1"/>
      <w:numFmt w:val="bullet"/>
      <w:lvlText w:val=""/>
      <w:lvlJc w:val="left"/>
      <w:pPr>
        <w:ind w:left="4865" w:hanging="360"/>
      </w:pPr>
      <w:rPr>
        <w:rFonts w:ascii="Symbol" w:hAnsi="Symbol" w:hint="default"/>
      </w:rPr>
    </w:lvl>
    <w:lvl w:ilvl="4" w:tplc="040E0003" w:tentative="1">
      <w:start w:val="1"/>
      <w:numFmt w:val="bullet"/>
      <w:lvlText w:val="o"/>
      <w:lvlJc w:val="left"/>
      <w:pPr>
        <w:ind w:left="5585" w:hanging="360"/>
      </w:pPr>
      <w:rPr>
        <w:rFonts w:ascii="Courier New" w:hAnsi="Courier New" w:cs="Courier New" w:hint="default"/>
      </w:rPr>
    </w:lvl>
    <w:lvl w:ilvl="5" w:tplc="040E0005" w:tentative="1">
      <w:start w:val="1"/>
      <w:numFmt w:val="bullet"/>
      <w:lvlText w:val=""/>
      <w:lvlJc w:val="left"/>
      <w:pPr>
        <w:ind w:left="6305" w:hanging="360"/>
      </w:pPr>
      <w:rPr>
        <w:rFonts w:ascii="Wingdings" w:hAnsi="Wingdings" w:hint="default"/>
      </w:rPr>
    </w:lvl>
    <w:lvl w:ilvl="6" w:tplc="040E0001" w:tentative="1">
      <w:start w:val="1"/>
      <w:numFmt w:val="bullet"/>
      <w:lvlText w:val=""/>
      <w:lvlJc w:val="left"/>
      <w:pPr>
        <w:ind w:left="7025" w:hanging="360"/>
      </w:pPr>
      <w:rPr>
        <w:rFonts w:ascii="Symbol" w:hAnsi="Symbol" w:hint="default"/>
      </w:rPr>
    </w:lvl>
    <w:lvl w:ilvl="7" w:tplc="040E0003" w:tentative="1">
      <w:start w:val="1"/>
      <w:numFmt w:val="bullet"/>
      <w:lvlText w:val="o"/>
      <w:lvlJc w:val="left"/>
      <w:pPr>
        <w:ind w:left="7745" w:hanging="360"/>
      </w:pPr>
      <w:rPr>
        <w:rFonts w:ascii="Courier New" w:hAnsi="Courier New" w:cs="Courier New" w:hint="default"/>
      </w:rPr>
    </w:lvl>
    <w:lvl w:ilvl="8" w:tplc="040E0005" w:tentative="1">
      <w:start w:val="1"/>
      <w:numFmt w:val="bullet"/>
      <w:lvlText w:val=""/>
      <w:lvlJc w:val="left"/>
      <w:pPr>
        <w:ind w:left="8465" w:hanging="360"/>
      </w:pPr>
      <w:rPr>
        <w:rFonts w:ascii="Wingdings" w:hAnsi="Wingdings" w:hint="default"/>
      </w:rPr>
    </w:lvl>
  </w:abstractNum>
  <w:abstractNum w:abstractNumId="11" w15:restartNumberingAfterBreak="0">
    <w:nsid w:val="78080BC3"/>
    <w:multiLevelType w:val="hybridMultilevel"/>
    <w:tmpl w:val="27BCE1E2"/>
    <w:lvl w:ilvl="0" w:tplc="2A404E5C">
      <w:numFmt w:val="bullet"/>
      <w:pStyle w:val="EMlista"/>
      <w:lvlText w:val="»"/>
      <w:lvlJc w:val="left"/>
      <w:pPr>
        <w:ind w:left="4329" w:hanging="360"/>
      </w:pPr>
      <w:rPr>
        <w:rFonts w:ascii="Corbel" w:hAnsi="Corbel" w:cs="Times New Roman" w:hint="default"/>
      </w:rPr>
    </w:lvl>
    <w:lvl w:ilvl="1" w:tplc="040E0003" w:tentative="1">
      <w:start w:val="1"/>
      <w:numFmt w:val="bullet"/>
      <w:lvlText w:val="o"/>
      <w:lvlJc w:val="left"/>
      <w:pPr>
        <w:ind w:left="5409" w:hanging="360"/>
      </w:pPr>
      <w:rPr>
        <w:rFonts w:ascii="Courier New" w:hAnsi="Courier New" w:cs="Courier New" w:hint="default"/>
      </w:rPr>
    </w:lvl>
    <w:lvl w:ilvl="2" w:tplc="040E0005" w:tentative="1">
      <w:start w:val="1"/>
      <w:numFmt w:val="bullet"/>
      <w:lvlText w:val=""/>
      <w:lvlJc w:val="left"/>
      <w:pPr>
        <w:ind w:left="6129" w:hanging="360"/>
      </w:pPr>
      <w:rPr>
        <w:rFonts w:ascii="Wingdings" w:hAnsi="Wingdings" w:hint="default"/>
      </w:rPr>
    </w:lvl>
    <w:lvl w:ilvl="3" w:tplc="040E0001" w:tentative="1">
      <w:start w:val="1"/>
      <w:numFmt w:val="bullet"/>
      <w:lvlText w:val=""/>
      <w:lvlJc w:val="left"/>
      <w:pPr>
        <w:ind w:left="6849" w:hanging="360"/>
      </w:pPr>
      <w:rPr>
        <w:rFonts w:ascii="Symbol" w:hAnsi="Symbol" w:hint="default"/>
      </w:rPr>
    </w:lvl>
    <w:lvl w:ilvl="4" w:tplc="040E0003" w:tentative="1">
      <w:start w:val="1"/>
      <w:numFmt w:val="bullet"/>
      <w:lvlText w:val="o"/>
      <w:lvlJc w:val="left"/>
      <w:pPr>
        <w:ind w:left="7569" w:hanging="360"/>
      </w:pPr>
      <w:rPr>
        <w:rFonts w:ascii="Courier New" w:hAnsi="Courier New" w:cs="Courier New" w:hint="default"/>
      </w:rPr>
    </w:lvl>
    <w:lvl w:ilvl="5" w:tplc="040E0005" w:tentative="1">
      <w:start w:val="1"/>
      <w:numFmt w:val="bullet"/>
      <w:lvlText w:val=""/>
      <w:lvlJc w:val="left"/>
      <w:pPr>
        <w:ind w:left="8289" w:hanging="360"/>
      </w:pPr>
      <w:rPr>
        <w:rFonts w:ascii="Wingdings" w:hAnsi="Wingdings" w:hint="default"/>
      </w:rPr>
    </w:lvl>
    <w:lvl w:ilvl="6" w:tplc="040E0001" w:tentative="1">
      <w:start w:val="1"/>
      <w:numFmt w:val="bullet"/>
      <w:lvlText w:val=""/>
      <w:lvlJc w:val="left"/>
      <w:pPr>
        <w:ind w:left="9009" w:hanging="360"/>
      </w:pPr>
      <w:rPr>
        <w:rFonts w:ascii="Symbol" w:hAnsi="Symbol" w:hint="default"/>
      </w:rPr>
    </w:lvl>
    <w:lvl w:ilvl="7" w:tplc="040E0003" w:tentative="1">
      <w:start w:val="1"/>
      <w:numFmt w:val="bullet"/>
      <w:lvlText w:val="o"/>
      <w:lvlJc w:val="left"/>
      <w:pPr>
        <w:ind w:left="9729" w:hanging="360"/>
      </w:pPr>
      <w:rPr>
        <w:rFonts w:ascii="Courier New" w:hAnsi="Courier New" w:cs="Courier New" w:hint="default"/>
      </w:rPr>
    </w:lvl>
    <w:lvl w:ilvl="8" w:tplc="040E0005" w:tentative="1">
      <w:start w:val="1"/>
      <w:numFmt w:val="bullet"/>
      <w:lvlText w:val=""/>
      <w:lvlJc w:val="left"/>
      <w:pPr>
        <w:ind w:left="10449" w:hanging="360"/>
      </w:pPr>
      <w:rPr>
        <w:rFonts w:ascii="Wingdings" w:hAnsi="Wingdings" w:hint="default"/>
      </w:rPr>
    </w:lvl>
  </w:abstractNum>
  <w:abstractNum w:abstractNumId="12" w15:restartNumberingAfterBreak="0">
    <w:nsid w:val="78C74DA6"/>
    <w:multiLevelType w:val="hybridMultilevel"/>
    <w:tmpl w:val="5AF28B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C64494C"/>
    <w:multiLevelType w:val="hybridMultilevel"/>
    <w:tmpl w:val="474C99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1"/>
  </w:num>
  <w:num w:numId="5">
    <w:abstractNumId w:val="5"/>
    <w:lvlOverride w:ilvl="0">
      <w:startOverride w:val="1"/>
    </w:lvlOverride>
  </w:num>
  <w:num w:numId="6">
    <w:abstractNumId w:val="10"/>
  </w:num>
  <w:num w:numId="7">
    <w:abstractNumId w:val="2"/>
  </w:num>
  <w:num w:numId="8">
    <w:abstractNumId w:val="1"/>
  </w:num>
  <w:num w:numId="9">
    <w:abstractNumId w:val="8"/>
  </w:num>
  <w:num w:numId="10">
    <w:abstractNumId w:val="4"/>
  </w:num>
  <w:num w:numId="11">
    <w:abstractNumId w:val="6"/>
  </w:num>
  <w:num w:numId="12">
    <w:abstractNumId w:val="13"/>
  </w:num>
  <w:num w:numId="13">
    <w:abstractNumId w:val="0"/>
  </w:num>
  <w:num w:numId="14">
    <w:abstractNumId w:val="12"/>
  </w:num>
  <w:num w:numId="15">
    <w:abstractNumId w:val="3"/>
  </w:num>
  <w:num w:numId="16">
    <w:abstractNumId w:val="3"/>
  </w:num>
  <w:num w:numId="17">
    <w:abstractNumId w:val="3"/>
  </w:num>
  <w:num w:numId="18">
    <w:abstractNumId w:val="3"/>
  </w:num>
  <w:num w:numId="1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24"/>
    <w:rsid w:val="00004A0F"/>
    <w:rsid w:val="00017B6A"/>
    <w:rsid w:val="0002236D"/>
    <w:rsid w:val="00024CF7"/>
    <w:rsid w:val="00025BC9"/>
    <w:rsid w:val="0003073F"/>
    <w:rsid w:val="000326DD"/>
    <w:rsid w:val="0003583C"/>
    <w:rsid w:val="00035B64"/>
    <w:rsid w:val="00036F12"/>
    <w:rsid w:val="0003776F"/>
    <w:rsid w:val="00037E78"/>
    <w:rsid w:val="00040D35"/>
    <w:rsid w:val="00042705"/>
    <w:rsid w:val="000437ED"/>
    <w:rsid w:val="000467FD"/>
    <w:rsid w:val="0005201A"/>
    <w:rsid w:val="00052843"/>
    <w:rsid w:val="0005355B"/>
    <w:rsid w:val="00053EB1"/>
    <w:rsid w:val="000559D7"/>
    <w:rsid w:val="00056DDD"/>
    <w:rsid w:val="000605B3"/>
    <w:rsid w:val="00063D2B"/>
    <w:rsid w:val="00070615"/>
    <w:rsid w:val="000712E6"/>
    <w:rsid w:val="000727C9"/>
    <w:rsid w:val="00073027"/>
    <w:rsid w:val="00074AE1"/>
    <w:rsid w:val="000772DC"/>
    <w:rsid w:val="000840C4"/>
    <w:rsid w:val="00087206"/>
    <w:rsid w:val="000918ED"/>
    <w:rsid w:val="00096171"/>
    <w:rsid w:val="00096875"/>
    <w:rsid w:val="00096CBF"/>
    <w:rsid w:val="000A29AA"/>
    <w:rsid w:val="000A2A21"/>
    <w:rsid w:val="000A2BD2"/>
    <w:rsid w:val="000A517F"/>
    <w:rsid w:val="000B2D77"/>
    <w:rsid w:val="000B3A5F"/>
    <w:rsid w:val="000D1F74"/>
    <w:rsid w:val="000D50BC"/>
    <w:rsid w:val="000D550A"/>
    <w:rsid w:val="000D6CFA"/>
    <w:rsid w:val="000E0A68"/>
    <w:rsid w:val="000E1786"/>
    <w:rsid w:val="000E4B22"/>
    <w:rsid w:val="000E579D"/>
    <w:rsid w:val="000E59B6"/>
    <w:rsid w:val="000E5A20"/>
    <w:rsid w:val="000F427E"/>
    <w:rsid w:val="00100E00"/>
    <w:rsid w:val="00103178"/>
    <w:rsid w:val="00106B63"/>
    <w:rsid w:val="001105FE"/>
    <w:rsid w:val="001131C6"/>
    <w:rsid w:val="00117835"/>
    <w:rsid w:val="00121A05"/>
    <w:rsid w:val="001220B7"/>
    <w:rsid w:val="00136F46"/>
    <w:rsid w:val="0013776C"/>
    <w:rsid w:val="00146892"/>
    <w:rsid w:val="001526AA"/>
    <w:rsid w:val="001536E2"/>
    <w:rsid w:val="00160451"/>
    <w:rsid w:val="00161757"/>
    <w:rsid w:val="00163F64"/>
    <w:rsid w:val="001642A7"/>
    <w:rsid w:val="001701C9"/>
    <w:rsid w:val="00172214"/>
    <w:rsid w:val="00174D6F"/>
    <w:rsid w:val="001816D3"/>
    <w:rsid w:val="001852B5"/>
    <w:rsid w:val="00187587"/>
    <w:rsid w:val="00190B38"/>
    <w:rsid w:val="0019260D"/>
    <w:rsid w:val="00193A50"/>
    <w:rsid w:val="001945B7"/>
    <w:rsid w:val="001A15A6"/>
    <w:rsid w:val="001A3471"/>
    <w:rsid w:val="001A382A"/>
    <w:rsid w:val="001A76AC"/>
    <w:rsid w:val="001B0455"/>
    <w:rsid w:val="001B0E2B"/>
    <w:rsid w:val="001C01A6"/>
    <w:rsid w:val="001D48EF"/>
    <w:rsid w:val="001D5311"/>
    <w:rsid w:val="001D6242"/>
    <w:rsid w:val="001F6801"/>
    <w:rsid w:val="0020570B"/>
    <w:rsid w:val="00211522"/>
    <w:rsid w:val="0021192D"/>
    <w:rsid w:val="0021353E"/>
    <w:rsid w:val="00216881"/>
    <w:rsid w:val="002255A8"/>
    <w:rsid w:val="00235560"/>
    <w:rsid w:val="002406BC"/>
    <w:rsid w:val="002431E5"/>
    <w:rsid w:val="00246D54"/>
    <w:rsid w:val="00260ECA"/>
    <w:rsid w:val="00263738"/>
    <w:rsid w:val="00265384"/>
    <w:rsid w:val="00267F5F"/>
    <w:rsid w:val="00280971"/>
    <w:rsid w:val="00287036"/>
    <w:rsid w:val="002971B8"/>
    <w:rsid w:val="002A411E"/>
    <w:rsid w:val="002A47D1"/>
    <w:rsid w:val="002A4F53"/>
    <w:rsid w:val="002A6144"/>
    <w:rsid w:val="002B22FA"/>
    <w:rsid w:val="002B2D16"/>
    <w:rsid w:val="002B47A2"/>
    <w:rsid w:val="002C2D70"/>
    <w:rsid w:val="002C3727"/>
    <w:rsid w:val="002C76C9"/>
    <w:rsid w:val="002C7B4B"/>
    <w:rsid w:val="002E30F5"/>
    <w:rsid w:val="002E4003"/>
    <w:rsid w:val="002E5E76"/>
    <w:rsid w:val="002F08EE"/>
    <w:rsid w:val="002F11E5"/>
    <w:rsid w:val="002F5F0B"/>
    <w:rsid w:val="0030341E"/>
    <w:rsid w:val="00305186"/>
    <w:rsid w:val="00305EAC"/>
    <w:rsid w:val="0032242F"/>
    <w:rsid w:val="00326250"/>
    <w:rsid w:val="00332CD4"/>
    <w:rsid w:val="00342446"/>
    <w:rsid w:val="00344836"/>
    <w:rsid w:val="003451BC"/>
    <w:rsid w:val="00360101"/>
    <w:rsid w:val="0036207E"/>
    <w:rsid w:val="003677E4"/>
    <w:rsid w:val="00372CEC"/>
    <w:rsid w:val="00376033"/>
    <w:rsid w:val="00376BFA"/>
    <w:rsid w:val="00377CC6"/>
    <w:rsid w:val="00392843"/>
    <w:rsid w:val="00393965"/>
    <w:rsid w:val="003A00D2"/>
    <w:rsid w:val="003A4745"/>
    <w:rsid w:val="003A6AE5"/>
    <w:rsid w:val="003B1D7A"/>
    <w:rsid w:val="003B3CA7"/>
    <w:rsid w:val="003B6891"/>
    <w:rsid w:val="003C1DF7"/>
    <w:rsid w:val="003C5EE5"/>
    <w:rsid w:val="003C767F"/>
    <w:rsid w:val="003D1B68"/>
    <w:rsid w:val="003D2051"/>
    <w:rsid w:val="003D3A76"/>
    <w:rsid w:val="003D7399"/>
    <w:rsid w:val="003E0BCE"/>
    <w:rsid w:val="003E145C"/>
    <w:rsid w:val="003E302A"/>
    <w:rsid w:val="003E3E4C"/>
    <w:rsid w:val="003E4639"/>
    <w:rsid w:val="003E5AC5"/>
    <w:rsid w:val="003E6F7B"/>
    <w:rsid w:val="003F2F5F"/>
    <w:rsid w:val="00401A8B"/>
    <w:rsid w:val="00402606"/>
    <w:rsid w:val="004127C5"/>
    <w:rsid w:val="00420A4F"/>
    <w:rsid w:val="00424BBB"/>
    <w:rsid w:val="00426316"/>
    <w:rsid w:val="00426DE1"/>
    <w:rsid w:val="0043460D"/>
    <w:rsid w:val="004404B5"/>
    <w:rsid w:val="004432A0"/>
    <w:rsid w:val="0044712D"/>
    <w:rsid w:val="00452FB6"/>
    <w:rsid w:val="00453CE4"/>
    <w:rsid w:val="0045435B"/>
    <w:rsid w:val="004565A1"/>
    <w:rsid w:val="0045697D"/>
    <w:rsid w:val="00457026"/>
    <w:rsid w:val="00460238"/>
    <w:rsid w:val="004613EB"/>
    <w:rsid w:val="0047218C"/>
    <w:rsid w:val="00472AF5"/>
    <w:rsid w:val="004804F0"/>
    <w:rsid w:val="00483FA3"/>
    <w:rsid w:val="004904F0"/>
    <w:rsid w:val="004937AC"/>
    <w:rsid w:val="004A2ECF"/>
    <w:rsid w:val="004B2D59"/>
    <w:rsid w:val="004B5E68"/>
    <w:rsid w:val="004B6305"/>
    <w:rsid w:val="004B7920"/>
    <w:rsid w:val="004C10F6"/>
    <w:rsid w:val="004C5FBD"/>
    <w:rsid w:val="004C793A"/>
    <w:rsid w:val="004D1DA7"/>
    <w:rsid w:val="004D6660"/>
    <w:rsid w:val="004E052C"/>
    <w:rsid w:val="004E2609"/>
    <w:rsid w:val="004E504E"/>
    <w:rsid w:val="004E53D3"/>
    <w:rsid w:val="004E60EA"/>
    <w:rsid w:val="004F2B2E"/>
    <w:rsid w:val="004F2B63"/>
    <w:rsid w:val="004F3070"/>
    <w:rsid w:val="004F6517"/>
    <w:rsid w:val="00500B87"/>
    <w:rsid w:val="00516EDD"/>
    <w:rsid w:val="00517244"/>
    <w:rsid w:val="00521A2E"/>
    <w:rsid w:val="005258B1"/>
    <w:rsid w:val="00526468"/>
    <w:rsid w:val="00526C11"/>
    <w:rsid w:val="00530CA4"/>
    <w:rsid w:val="00532803"/>
    <w:rsid w:val="0054298F"/>
    <w:rsid w:val="00544846"/>
    <w:rsid w:val="0054506E"/>
    <w:rsid w:val="00552583"/>
    <w:rsid w:val="00553142"/>
    <w:rsid w:val="005534D9"/>
    <w:rsid w:val="00556CE2"/>
    <w:rsid w:val="00561096"/>
    <w:rsid w:val="00565DA4"/>
    <w:rsid w:val="00567562"/>
    <w:rsid w:val="0057120A"/>
    <w:rsid w:val="00574C04"/>
    <w:rsid w:val="005767D6"/>
    <w:rsid w:val="0058131D"/>
    <w:rsid w:val="00581442"/>
    <w:rsid w:val="005820A9"/>
    <w:rsid w:val="00584E5B"/>
    <w:rsid w:val="00591EC3"/>
    <w:rsid w:val="005967E3"/>
    <w:rsid w:val="005A0A11"/>
    <w:rsid w:val="005A39C0"/>
    <w:rsid w:val="005A624E"/>
    <w:rsid w:val="005A7D2F"/>
    <w:rsid w:val="005B0379"/>
    <w:rsid w:val="005B7CF1"/>
    <w:rsid w:val="005C2F3C"/>
    <w:rsid w:val="005C3AC5"/>
    <w:rsid w:val="005D0E7F"/>
    <w:rsid w:val="005D20D6"/>
    <w:rsid w:val="005E070B"/>
    <w:rsid w:val="005E5F5E"/>
    <w:rsid w:val="005F074F"/>
    <w:rsid w:val="005F27A5"/>
    <w:rsid w:val="005F5ABA"/>
    <w:rsid w:val="005F5F52"/>
    <w:rsid w:val="005F62BB"/>
    <w:rsid w:val="005F796F"/>
    <w:rsid w:val="00600207"/>
    <w:rsid w:val="006007D8"/>
    <w:rsid w:val="006010F4"/>
    <w:rsid w:val="00605537"/>
    <w:rsid w:val="00605E4F"/>
    <w:rsid w:val="00610E31"/>
    <w:rsid w:val="006112CD"/>
    <w:rsid w:val="0062761D"/>
    <w:rsid w:val="0063274E"/>
    <w:rsid w:val="00644E90"/>
    <w:rsid w:val="00647400"/>
    <w:rsid w:val="006561FF"/>
    <w:rsid w:val="00667E6F"/>
    <w:rsid w:val="006704AC"/>
    <w:rsid w:val="00672320"/>
    <w:rsid w:val="0067463E"/>
    <w:rsid w:val="006813AC"/>
    <w:rsid w:val="006828FC"/>
    <w:rsid w:val="00693136"/>
    <w:rsid w:val="00695860"/>
    <w:rsid w:val="0069614B"/>
    <w:rsid w:val="006A31F3"/>
    <w:rsid w:val="006A3E54"/>
    <w:rsid w:val="006A565F"/>
    <w:rsid w:val="006A7727"/>
    <w:rsid w:val="006B11B2"/>
    <w:rsid w:val="006B6236"/>
    <w:rsid w:val="006B6FF8"/>
    <w:rsid w:val="006C0C95"/>
    <w:rsid w:val="006C6DF9"/>
    <w:rsid w:val="006C79BD"/>
    <w:rsid w:val="006D2B54"/>
    <w:rsid w:val="006D519F"/>
    <w:rsid w:val="006D7A71"/>
    <w:rsid w:val="006E54E8"/>
    <w:rsid w:val="006E68C6"/>
    <w:rsid w:val="006F296B"/>
    <w:rsid w:val="006F751E"/>
    <w:rsid w:val="00703CF5"/>
    <w:rsid w:val="0070491B"/>
    <w:rsid w:val="00705090"/>
    <w:rsid w:val="0071479C"/>
    <w:rsid w:val="00721429"/>
    <w:rsid w:val="0073075E"/>
    <w:rsid w:val="00731B23"/>
    <w:rsid w:val="007343D1"/>
    <w:rsid w:val="0074036D"/>
    <w:rsid w:val="0074229F"/>
    <w:rsid w:val="007437D1"/>
    <w:rsid w:val="00745C94"/>
    <w:rsid w:val="00746ACF"/>
    <w:rsid w:val="007503A4"/>
    <w:rsid w:val="00752658"/>
    <w:rsid w:val="00755745"/>
    <w:rsid w:val="0075604F"/>
    <w:rsid w:val="0076316D"/>
    <w:rsid w:val="007712B6"/>
    <w:rsid w:val="00771D23"/>
    <w:rsid w:val="00794CBE"/>
    <w:rsid w:val="00794FAB"/>
    <w:rsid w:val="00796335"/>
    <w:rsid w:val="007975E2"/>
    <w:rsid w:val="007A087F"/>
    <w:rsid w:val="007A11D4"/>
    <w:rsid w:val="007A697A"/>
    <w:rsid w:val="007B04C3"/>
    <w:rsid w:val="007B088A"/>
    <w:rsid w:val="007B549D"/>
    <w:rsid w:val="007D019A"/>
    <w:rsid w:val="007D0600"/>
    <w:rsid w:val="007D28BE"/>
    <w:rsid w:val="007D29A5"/>
    <w:rsid w:val="007E12CB"/>
    <w:rsid w:val="007E5D4F"/>
    <w:rsid w:val="007E76BB"/>
    <w:rsid w:val="007F05F1"/>
    <w:rsid w:val="007F675A"/>
    <w:rsid w:val="007F67C7"/>
    <w:rsid w:val="00806F7F"/>
    <w:rsid w:val="00814C11"/>
    <w:rsid w:val="00814F4E"/>
    <w:rsid w:val="00814F6F"/>
    <w:rsid w:val="008160AB"/>
    <w:rsid w:val="00816707"/>
    <w:rsid w:val="00816D14"/>
    <w:rsid w:val="00817B60"/>
    <w:rsid w:val="008237E9"/>
    <w:rsid w:val="00823BC6"/>
    <w:rsid w:val="00832550"/>
    <w:rsid w:val="0084459D"/>
    <w:rsid w:val="0084480E"/>
    <w:rsid w:val="00844BA4"/>
    <w:rsid w:val="00845760"/>
    <w:rsid w:val="0085023F"/>
    <w:rsid w:val="00853455"/>
    <w:rsid w:val="00853B65"/>
    <w:rsid w:val="00856E49"/>
    <w:rsid w:val="00857F55"/>
    <w:rsid w:val="00861704"/>
    <w:rsid w:val="00861F06"/>
    <w:rsid w:val="00874290"/>
    <w:rsid w:val="00874406"/>
    <w:rsid w:val="00874831"/>
    <w:rsid w:val="0087583D"/>
    <w:rsid w:val="0088714A"/>
    <w:rsid w:val="00891B64"/>
    <w:rsid w:val="008935A1"/>
    <w:rsid w:val="008B0021"/>
    <w:rsid w:val="008B0A53"/>
    <w:rsid w:val="008B5062"/>
    <w:rsid w:val="008B57B3"/>
    <w:rsid w:val="008C0822"/>
    <w:rsid w:val="008C5092"/>
    <w:rsid w:val="008C5D48"/>
    <w:rsid w:val="008C7486"/>
    <w:rsid w:val="008D0E24"/>
    <w:rsid w:val="008D1045"/>
    <w:rsid w:val="008D64AD"/>
    <w:rsid w:val="008E121D"/>
    <w:rsid w:val="008E3A3C"/>
    <w:rsid w:val="008E3CBD"/>
    <w:rsid w:val="008E632B"/>
    <w:rsid w:val="008F183C"/>
    <w:rsid w:val="00902ED3"/>
    <w:rsid w:val="00904550"/>
    <w:rsid w:val="00915263"/>
    <w:rsid w:val="00915AD1"/>
    <w:rsid w:val="009211E1"/>
    <w:rsid w:val="009229AE"/>
    <w:rsid w:val="00922E48"/>
    <w:rsid w:val="00930256"/>
    <w:rsid w:val="00930D2A"/>
    <w:rsid w:val="00931B7C"/>
    <w:rsid w:val="00932A02"/>
    <w:rsid w:val="00937AD9"/>
    <w:rsid w:val="00944995"/>
    <w:rsid w:val="00945BE6"/>
    <w:rsid w:val="009519AA"/>
    <w:rsid w:val="00971244"/>
    <w:rsid w:val="00974D04"/>
    <w:rsid w:val="00977812"/>
    <w:rsid w:val="00981633"/>
    <w:rsid w:val="009832BD"/>
    <w:rsid w:val="00984529"/>
    <w:rsid w:val="00986888"/>
    <w:rsid w:val="00994397"/>
    <w:rsid w:val="00996A4E"/>
    <w:rsid w:val="00997485"/>
    <w:rsid w:val="00997BCC"/>
    <w:rsid w:val="009A74AE"/>
    <w:rsid w:val="009B20C1"/>
    <w:rsid w:val="009B7DBE"/>
    <w:rsid w:val="009C13EB"/>
    <w:rsid w:val="009C20CA"/>
    <w:rsid w:val="009C3DBB"/>
    <w:rsid w:val="009D13F6"/>
    <w:rsid w:val="009E1BA7"/>
    <w:rsid w:val="009E225F"/>
    <w:rsid w:val="009E39F1"/>
    <w:rsid w:val="009E795B"/>
    <w:rsid w:val="009F6804"/>
    <w:rsid w:val="00A0528A"/>
    <w:rsid w:val="00A138A6"/>
    <w:rsid w:val="00A15305"/>
    <w:rsid w:val="00A1734A"/>
    <w:rsid w:val="00A235DA"/>
    <w:rsid w:val="00A4104F"/>
    <w:rsid w:val="00A440F0"/>
    <w:rsid w:val="00A4552E"/>
    <w:rsid w:val="00A459F6"/>
    <w:rsid w:val="00A46962"/>
    <w:rsid w:val="00A600CA"/>
    <w:rsid w:val="00A60130"/>
    <w:rsid w:val="00A73DC1"/>
    <w:rsid w:val="00A75642"/>
    <w:rsid w:val="00A75B8A"/>
    <w:rsid w:val="00A76F72"/>
    <w:rsid w:val="00A8078A"/>
    <w:rsid w:val="00A82767"/>
    <w:rsid w:val="00A831C9"/>
    <w:rsid w:val="00A85DAB"/>
    <w:rsid w:val="00A87F24"/>
    <w:rsid w:val="00A91A00"/>
    <w:rsid w:val="00AA323B"/>
    <w:rsid w:val="00AA5B42"/>
    <w:rsid w:val="00AB434A"/>
    <w:rsid w:val="00AB4ACD"/>
    <w:rsid w:val="00AB5D54"/>
    <w:rsid w:val="00AC1FE1"/>
    <w:rsid w:val="00AC3399"/>
    <w:rsid w:val="00AC4149"/>
    <w:rsid w:val="00AC4A13"/>
    <w:rsid w:val="00AD628D"/>
    <w:rsid w:val="00AE04F9"/>
    <w:rsid w:val="00AE2909"/>
    <w:rsid w:val="00AE36DA"/>
    <w:rsid w:val="00AF2962"/>
    <w:rsid w:val="00AF3425"/>
    <w:rsid w:val="00AF397B"/>
    <w:rsid w:val="00AF54EC"/>
    <w:rsid w:val="00B057C8"/>
    <w:rsid w:val="00B111BE"/>
    <w:rsid w:val="00B12F01"/>
    <w:rsid w:val="00B21C9F"/>
    <w:rsid w:val="00B21D73"/>
    <w:rsid w:val="00B24031"/>
    <w:rsid w:val="00B25E61"/>
    <w:rsid w:val="00B27CBC"/>
    <w:rsid w:val="00B31A3A"/>
    <w:rsid w:val="00B371B6"/>
    <w:rsid w:val="00B4555E"/>
    <w:rsid w:val="00B4610B"/>
    <w:rsid w:val="00B46168"/>
    <w:rsid w:val="00B47547"/>
    <w:rsid w:val="00B50C8D"/>
    <w:rsid w:val="00B57FC4"/>
    <w:rsid w:val="00B62AFB"/>
    <w:rsid w:val="00B7299A"/>
    <w:rsid w:val="00B747F5"/>
    <w:rsid w:val="00B7706F"/>
    <w:rsid w:val="00B77615"/>
    <w:rsid w:val="00B807D1"/>
    <w:rsid w:val="00B81F1B"/>
    <w:rsid w:val="00B84B84"/>
    <w:rsid w:val="00B84FDE"/>
    <w:rsid w:val="00B86FE5"/>
    <w:rsid w:val="00B91DCA"/>
    <w:rsid w:val="00B9620A"/>
    <w:rsid w:val="00BA384A"/>
    <w:rsid w:val="00BA45EE"/>
    <w:rsid w:val="00BA4A63"/>
    <w:rsid w:val="00BA63BC"/>
    <w:rsid w:val="00BA7D52"/>
    <w:rsid w:val="00BB229C"/>
    <w:rsid w:val="00BB2EE4"/>
    <w:rsid w:val="00BB338A"/>
    <w:rsid w:val="00BB3ACC"/>
    <w:rsid w:val="00BB72DB"/>
    <w:rsid w:val="00BC145B"/>
    <w:rsid w:val="00BC5574"/>
    <w:rsid w:val="00BC5A65"/>
    <w:rsid w:val="00BC658E"/>
    <w:rsid w:val="00BD105D"/>
    <w:rsid w:val="00BD6E17"/>
    <w:rsid w:val="00BD7394"/>
    <w:rsid w:val="00C03506"/>
    <w:rsid w:val="00C07B49"/>
    <w:rsid w:val="00C10186"/>
    <w:rsid w:val="00C140FC"/>
    <w:rsid w:val="00C27727"/>
    <w:rsid w:val="00C3280E"/>
    <w:rsid w:val="00C3664B"/>
    <w:rsid w:val="00C3665A"/>
    <w:rsid w:val="00C3795F"/>
    <w:rsid w:val="00C403D7"/>
    <w:rsid w:val="00C408AA"/>
    <w:rsid w:val="00C4757B"/>
    <w:rsid w:val="00C51F09"/>
    <w:rsid w:val="00C528D1"/>
    <w:rsid w:val="00C53997"/>
    <w:rsid w:val="00C60683"/>
    <w:rsid w:val="00C63D08"/>
    <w:rsid w:val="00C63D58"/>
    <w:rsid w:val="00C64163"/>
    <w:rsid w:val="00C74F22"/>
    <w:rsid w:val="00C82185"/>
    <w:rsid w:val="00C82EC1"/>
    <w:rsid w:val="00C86F23"/>
    <w:rsid w:val="00C87677"/>
    <w:rsid w:val="00C90D88"/>
    <w:rsid w:val="00C91683"/>
    <w:rsid w:val="00C9481F"/>
    <w:rsid w:val="00C96026"/>
    <w:rsid w:val="00C967A5"/>
    <w:rsid w:val="00CA450C"/>
    <w:rsid w:val="00CB0C65"/>
    <w:rsid w:val="00CC5626"/>
    <w:rsid w:val="00CD48FD"/>
    <w:rsid w:val="00CD5886"/>
    <w:rsid w:val="00CD5E23"/>
    <w:rsid w:val="00CF0A82"/>
    <w:rsid w:val="00CF224D"/>
    <w:rsid w:val="00CF6B90"/>
    <w:rsid w:val="00D00C34"/>
    <w:rsid w:val="00D0319E"/>
    <w:rsid w:val="00D04CAC"/>
    <w:rsid w:val="00D13838"/>
    <w:rsid w:val="00D16799"/>
    <w:rsid w:val="00D2265E"/>
    <w:rsid w:val="00D22A76"/>
    <w:rsid w:val="00D31F60"/>
    <w:rsid w:val="00D3415D"/>
    <w:rsid w:val="00D412CC"/>
    <w:rsid w:val="00D43BAD"/>
    <w:rsid w:val="00D54F4C"/>
    <w:rsid w:val="00D62F8B"/>
    <w:rsid w:val="00D63121"/>
    <w:rsid w:val="00D712DA"/>
    <w:rsid w:val="00D73C71"/>
    <w:rsid w:val="00D74084"/>
    <w:rsid w:val="00D75EE3"/>
    <w:rsid w:val="00D75F86"/>
    <w:rsid w:val="00D87610"/>
    <w:rsid w:val="00DA1932"/>
    <w:rsid w:val="00DA2379"/>
    <w:rsid w:val="00DA3AB1"/>
    <w:rsid w:val="00DA6105"/>
    <w:rsid w:val="00DB01A1"/>
    <w:rsid w:val="00DC24C5"/>
    <w:rsid w:val="00DC7A10"/>
    <w:rsid w:val="00DD2BCA"/>
    <w:rsid w:val="00DE393A"/>
    <w:rsid w:val="00DE3D97"/>
    <w:rsid w:val="00DF3C79"/>
    <w:rsid w:val="00DF43F6"/>
    <w:rsid w:val="00DF4D7C"/>
    <w:rsid w:val="00DF52B6"/>
    <w:rsid w:val="00E0428E"/>
    <w:rsid w:val="00E12959"/>
    <w:rsid w:val="00E13384"/>
    <w:rsid w:val="00E137A5"/>
    <w:rsid w:val="00E14CBB"/>
    <w:rsid w:val="00E215CD"/>
    <w:rsid w:val="00E261F9"/>
    <w:rsid w:val="00E2781B"/>
    <w:rsid w:val="00E3284A"/>
    <w:rsid w:val="00E32DCE"/>
    <w:rsid w:val="00E34047"/>
    <w:rsid w:val="00E3497B"/>
    <w:rsid w:val="00E35C0D"/>
    <w:rsid w:val="00E404CC"/>
    <w:rsid w:val="00E46C4D"/>
    <w:rsid w:val="00E5220B"/>
    <w:rsid w:val="00E52674"/>
    <w:rsid w:val="00E604DD"/>
    <w:rsid w:val="00E60874"/>
    <w:rsid w:val="00E6661C"/>
    <w:rsid w:val="00E72151"/>
    <w:rsid w:val="00E81F87"/>
    <w:rsid w:val="00E83619"/>
    <w:rsid w:val="00E839CB"/>
    <w:rsid w:val="00EA0014"/>
    <w:rsid w:val="00EA1E72"/>
    <w:rsid w:val="00EA300A"/>
    <w:rsid w:val="00EA3643"/>
    <w:rsid w:val="00EB0F36"/>
    <w:rsid w:val="00EB3D40"/>
    <w:rsid w:val="00EB674F"/>
    <w:rsid w:val="00EB71EF"/>
    <w:rsid w:val="00EC5D27"/>
    <w:rsid w:val="00EE5116"/>
    <w:rsid w:val="00EF12E6"/>
    <w:rsid w:val="00F01118"/>
    <w:rsid w:val="00F10356"/>
    <w:rsid w:val="00F1373E"/>
    <w:rsid w:val="00F13E63"/>
    <w:rsid w:val="00F1738A"/>
    <w:rsid w:val="00F21761"/>
    <w:rsid w:val="00F27B28"/>
    <w:rsid w:val="00F37058"/>
    <w:rsid w:val="00F41878"/>
    <w:rsid w:val="00F41950"/>
    <w:rsid w:val="00F46D98"/>
    <w:rsid w:val="00F4766E"/>
    <w:rsid w:val="00F53A1B"/>
    <w:rsid w:val="00F53F07"/>
    <w:rsid w:val="00F6610F"/>
    <w:rsid w:val="00F717ED"/>
    <w:rsid w:val="00F7266A"/>
    <w:rsid w:val="00F770E6"/>
    <w:rsid w:val="00F82B7A"/>
    <w:rsid w:val="00F86D58"/>
    <w:rsid w:val="00F877BD"/>
    <w:rsid w:val="00F87EBD"/>
    <w:rsid w:val="00F91AB5"/>
    <w:rsid w:val="00F95AE5"/>
    <w:rsid w:val="00FA0904"/>
    <w:rsid w:val="00FA20A8"/>
    <w:rsid w:val="00FA33AA"/>
    <w:rsid w:val="00FA567F"/>
    <w:rsid w:val="00FB7ACA"/>
    <w:rsid w:val="00FD06AA"/>
    <w:rsid w:val="00FD394A"/>
    <w:rsid w:val="00FD62D1"/>
    <w:rsid w:val="00FD7008"/>
    <w:rsid w:val="00FD71CC"/>
    <w:rsid w:val="00FD7994"/>
    <w:rsid w:val="00FE0A77"/>
    <w:rsid w:val="00FE0B72"/>
    <w:rsid w:val="00FF0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5AD664"/>
  <w15:docId w15:val="{45559F85-13FC-488B-B8D0-8EF421D3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LD_BODY TEXT"/>
    <w:uiPriority w:val="1"/>
    <w:qFormat/>
    <w:rsid w:val="004F2B2E"/>
    <w:pPr>
      <w:widowControl w:val="0"/>
      <w:autoSpaceDE w:val="0"/>
      <w:autoSpaceDN w:val="0"/>
      <w:spacing w:after="0" w:line="240" w:lineRule="auto"/>
    </w:pPr>
    <w:rPr>
      <w:rFonts w:ascii="Raleway ExtraBold" w:eastAsia="Raleway Light" w:hAnsi="Raleway ExtraBold" w:cs="Raleway Light"/>
      <w:lang w:val="en-US"/>
    </w:rPr>
  </w:style>
  <w:style w:type="paragraph" w:styleId="Heading1">
    <w:name w:val="heading 1"/>
    <w:basedOn w:val="Normal"/>
    <w:next w:val="Normal"/>
    <w:link w:val="Heading1Char"/>
    <w:qFormat/>
    <w:rsid w:val="00B111BE"/>
    <w:pPr>
      <w:keepNext/>
      <w:keepLines/>
      <w:spacing w:before="240"/>
      <w:outlineLvl w:val="0"/>
    </w:pPr>
    <w:rPr>
      <w:rFonts w:asciiTheme="majorHAnsi" w:eastAsiaTheme="majorEastAsia" w:hAnsiTheme="majorHAnsi" w:cstheme="majorBidi"/>
      <w:color w:val="BF3B00" w:themeColor="accent1" w:themeShade="BF"/>
      <w:sz w:val="32"/>
      <w:szCs w:val="32"/>
    </w:rPr>
  </w:style>
  <w:style w:type="paragraph" w:styleId="Heading2">
    <w:name w:val="heading 2"/>
    <w:basedOn w:val="Normal"/>
    <w:next w:val="Normal"/>
    <w:link w:val="Heading2Char"/>
    <w:unhideWhenUsed/>
    <w:qFormat/>
    <w:rsid w:val="009E1BA7"/>
    <w:pPr>
      <w:keepNext/>
      <w:keepLines/>
      <w:spacing w:before="40"/>
      <w:outlineLvl w:val="1"/>
    </w:pPr>
    <w:rPr>
      <w:rFonts w:asciiTheme="majorHAnsi" w:eastAsiaTheme="majorEastAsia" w:hAnsiTheme="majorHAnsi" w:cstheme="majorBidi"/>
      <w:color w:val="BF3B00" w:themeColor="accent1" w:themeShade="BF"/>
      <w:sz w:val="26"/>
      <w:szCs w:val="26"/>
    </w:rPr>
  </w:style>
  <w:style w:type="paragraph" w:styleId="Heading3">
    <w:name w:val="heading 3"/>
    <w:basedOn w:val="Normal"/>
    <w:next w:val="Normal"/>
    <w:link w:val="Heading3Char"/>
    <w:unhideWhenUsed/>
    <w:qFormat/>
    <w:rsid w:val="009E1BA7"/>
    <w:pPr>
      <w:keepNext/>
      <w:keepLines/>
      <w:spacing w:before="40"/>
      <w:outlineLvl w:val="2"/>
    </w:pPr>
    <w:rPr>
      <w:rFonts w:asciiTheme="majorHAnsi" w:eastAsiaTheme="majorEastAsia" w:hAnsiTheme="majorHAnsi" w:cstheme="majorBidi"/>
      <w:color w:val="7F2700" w:themeColor="accent1" w:themeShade="7F"/>
      <w:sz w:val="24"/>
      <w:szCs w:val="24"/>
    </w:rPr>
  </w:style>
  <w:style w:type="paragraph" w:styleId="Heading4">
    <w:name w:val="heading 4"/>
    <w:basedOn w:val="Normal"/>
    <w:next w:val="Normal"/>
    <w:link w:val="Heading4Char"/>
    <w:qFormat/>
    <w:rsid w:val="00A82767"/>
    <w:pPr>
      <w:keepNext/>
      <w:widowControl/>
      <w:tabs>
        <w:tab w:val="num" w:pos="864"/>
      </w:tabs>
      <w:autoSpaceDE/>
      <w:autoSpaceDN/>
      <w:spacing w:before="240" w:after="60"/>
      <w:ind w:left="864" w:hanging="864"/>
      <w:jc w:val="both"/>
      <w:outlineLvl w:val="3"/>
    </w:pPr>
    <w:rPr>
      <w:rFonts w:ascii="Arial" w:eastAsia="Times New Roman" w:hAnsi="Arial" w:cs="Times New Roman"/>
      <w:b/>
      <w:bCs/>
      <w:sz w:val="28"/>
      <w:szCs w:val="28"/>
      <w:lang w:val="fr-FR" w:eastAsia="fr-FR"/>
    </w:rPr>
  </w:style>
  <w:style w:type="paragraph" w:styleId="Heading5">
    <w:name w:val="heading 5"/>
    <w:basedOn w:val="Normal"/>
    <w:next w:val="Normal"/>
    <w:link w:val="Heading5Char"/>
    <w:qFormat/>
    <w:rsid w:val="00A82767"/>
    <w:pPr>
      <w:widowControl/>
      <w:tabs>
        <w:tab w:val="num" w:pos="1008"/>
      </w:tabs>
      <w:autoSpaceDE/>
      <w:autoSpaceDN/>
      <w:spacing w:before="240" w:after="60"/>
      <w:ind w:left="1008" w:hanging="1008"/>
      <w:jc w:val="both"/>
      <w:outlineLvl w:val="4"/>
    </w:pPr>
    <w:rPr>
      <w:rFonts w:ascii="Arial" w:eastAsia="Times New Roman" w:hAnsi="Arial" w:cs="Times New Roman"/>
      <w:b/>
      <w:bCs/>
      <w:i/>
      <w:iCs/>
      <w:sz w:val="26"/>
      <w:szCs w:val="26"/>
      <w:lang w:val="fr-FR" w:eastAsia="fr-FR"/>
    </w:rPr>
  </w:style>
  <w:style w:type="paragraph" w:styleId="Heading6">
    <w:name w:val="heading 6"/>
    <w:basedOn w:val="Normal"/>
    <w:next w:val="Normal"/>
    <w:link w:val="Heading6Char"/>
    <w:qFormat/>
    <w:rsid w:val="00A82767"/>
    <w:pPr>
      <w:widowControl/>
      <w:tabs>
        <w:tab w:val="num" w:pos="1152"/>
      </w:tabs>
      <w:autoSpaceDE/>
      <w:autoSpaceDN/>
      <w:spacing w:before="240" w:after="60"/>
      <w:ind w:left="1152" w:hanging="1152"/>
      <w:jc w:val="both"/>
      <w:outlineLvl w:val="5"/>
    </w:pPr>
    <w:rPr>
      <w:rFonts w:ascii="Arial" w:eastAsia="Times New Roman" w:hAnsi="Arial" w:cs="Times New Roman"/>
      <w:b/>
      <w:bCs/>
      <w:lang w:val="fr-FR" w:eastAsia="fr-FR"/>
    </w:rPr>
  </w:style>
  <w:style w:type="paragraph" w:styleId="Heading7">
    <w:name w:val="heading 7"/>
    <w:basedOn w:val="Normal"/>
    <w:next w:val="Normal"/>
    <w:link w:val="Heading7Char"/>
    <w:qFormat/>
    <w:rsid w:val="00A82767"/>
    <w:pPr>
      <w:widowControl/>
      <w:tabs>
        <w:tab w:val="num" w:pos="1296"/>
      </w:tabs>
      <w:autoSpaceDE/>
      <w:autoSpaceDN/>
      <w:spacing w:before="240" w:after="60"/>
      <w:ind w:left="1296" w:hanging="1296"/>
      <w:jc w:val="both"/>
      <w:outlineLvl w:val="6"/>
    </w:pPr>
    <w:rPr>
      <w:rFonts w:ascii="Arial" w:eastAsia="Times New Roman" w:hAnsi="Arial" w:cs="Times New Roman"/>
      <w:szCs w:val="24"/>
      <w:lang w:val="fr-FR" w:eastAsia="fr-FR"/>
    </w:rPr>
  </w:style>
  <w:style w:type="paragraph" w:styleId="Heading8">
    <w:name w:val="heading 8"/>
    <w:basedOn w:val="Normal"/>
    <w:next w:val="Normal"/>
    <w:link w:val="Heading8Char"/>
    <w:qFormat/>
    <w:rsid w:val="00A82767"/>
    <w:pPr>
      <w:widowControl/>
      <w:tabs>
        <w:tab w:val="num" w:pos="1440"/>
      </w:tabs>
      <w:autoSpaceDE/>
      <w:autoSpaceDN/>
      <w:spacing w:before="240" w:after="60"/>
      <w:ind w:left="1440" w:hanging="1440"/>
      <w:jc w:val="both"/>
      <w:outlineLvl w:val="7"/>
    </w:pPr>
    <w:rPr>
      <w:rFonts w:ascii="Arial" w:eastAsia="Times New Roman" w:hAnsi="Arial" w:cs="Times New Roman"/>
      <w:i/>
      <w:iCs/>
      <w:szCs w:val="24"/>
      <w:lang w:val="fr-FR" w:eastAsia="fr-FR"/>
    </w:rPr>
  </w:style>
  <w:style w:type="paragraph" w:styleId="Heading9">
    <w:name w:val="heading 9"/>
    <w:basedOn w:val="Normal"/>
    <w:next w:val="Normal"/>
    <w:link w:val="Heading9Char"/>
    <w:qFormat/>
    <w:rsid w:val="00A82767"/>
    <w:pPr>
      <w:widowControl/>
      <w:tabs>
        <w:tab w:val="num" w:pos="1584"/>
      </w:tabs>
      <w:autoSpaceDE/>
      <w:autoSpaceDN/>
      <w:spacing w:before="240" w:after="60"/>
      <w:ind w:left="1584" w:hanging="1584"/>
      <w:jc w:val="both"/>
      <w:outlineLvl w:val="8"/>
    </w:pPr>
    <w:rPr>
      <w:rFonts w:ascii="Arial" w:eastAsia="Times New Roman" w:hAnsi="Arial" w:cs="Arial"/>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F24"/>
    <w:pPr>
      <w:tabs>
        <w:tab w:val="center" w:pos="4536"/>
        <w:tab w:val="right" w:pos="9072"/>
      </w:tabs>
    </w:pPr>
  </w:style>
  <w:style w:type="character" w:customStyle="1" w:styleId="HeaderChar">
    <w:name w:val="Header Char"/>
    <w:basedOn w:val="DefaultParagraphFont"/>
    <w:link w:val="Header"/>
    <w:uiPriority w:val="99"/>
    <w:rsid w:val="00A87F24"/>
  </w:style>
  <w:style w:type="paragraph" w:styleId="Footer">
    <w:name w:val="footer"/>
    <w:basedOn w:val="Normal"/>
    <w:link w:val="FooterChar"/>
    <w:uiPriority w:val="99"/>
    <w:unhideWhenUsed/>
    <w:rsid w:val="00A87F24"/>
    <w:pPr>
      <w:tabs>
        <w:tab w:val="center" w:pos="4536"/>
        <w:tab w:val="right" w:pos="9072"/>
      </w:tabs>
    </w:pPr>
  </w:style>
  <w:style w:type="character" w:customStyle="1" w:styleId="FooterChar">
    <w:name w:val="Footer Char"/>
    <w:basedOn w:val="DefaultParagraphFont"/>
    <w:link w:val="Footer"/>
    <w:uiPriority w:val="99"/>
    <w:rsid w:val="00A87F24"/>
  </w:style>
  <w:style w:type="paragraph" w:styleId="BodyText">
    <w:name w:val="Body Text"/>
    <w:basedOn w:val="Normal"/>
    <w:link w:val="BodyTextChar"/>
    <w:uiPriority w:val="1"/>
    <w:rsid w:val="0063274E"/>
    <w:rPr>
      <w:sz w:val="14"/>
      <w:szCs w:val="14"/>
    </w:rPr>
  </w:style>
  <w:style w:type="character" w:customStyle="1" w:styleId="BodyTextChar">
    <w:name w:val="Body Text Char"/>
    <w:basedOn w:val="DefaultParagraphFont"/>
    <w:link w:val="BodyText"/>
    <w:uiPriority w:val="1"/>
    <w:rsid w:val="0063274E"/>
    <w:rPr>
      <w:rFonts w:ascii="Raleway Light" w:eastAsia="Raleway Light" w:hAnsi="Raleway Light" w:cs="Raleway Light"/>
      <w:sz w:val="14"/>
      <w:szCs w:val="14"/>
      <w:lang w:val="en-US"/>
    </w:rPr>
  </w:style>
  <w:style w:type="paragraph" w:customStyle="1" w:styleId="Figures">
    <w:name w:val="Figures"/>
    <w:basedOn w:val="Normal"/>
    <w:link w:val="FiguresChar"/>
    <w:rsid w:val="00161757"/>
    <w:pPr>
      <w:widowControl/>
      <w:adjustRightInd w:val="0"/>
      <w:jc w:val="both"/>
    </w:pPr>
    <w:rPr>
      <w:rFonts w:ascii="Times New Roman" w:eastAsia="Times New Roman" w:hAnsi="Times New Roman" w:cs="Times New Roman"/>
      <w:sz w:val="24"/>
      <w:szCs w:val="24"/>
    </w:rPr>
  </w:style>
  <w:style w:type="paragraph" w:customStyle="1" w:styleId="Table">
    <w:name w:val="Table"/>
    <w:basedOn w:val="Heading1"/>
    <w:rsid w:val="00B111BE"/>
    <w:pPr>
      <w:keepLines w:val="0"/>
      <w:widowControl/>
      <w:adjustRightInd w:val="0"/>
      <w:spacing w:before="0"/>
      <w:jc w:val="both"/>
    </w:pPr>
    <w:rPr>
      <w:rFonts w:ascii="Times New Roman" w:eastAsia="Times New Roman" w:hAnsi="Times New Roman" w:cs="Times New Roman"/>
      <w:b/>
      <w:bCs/>
      <w:color w:val="auto"/>
      <w:sz w:val="24"/>
      <w:szCs w:val="24"/>
    </w:rPr>
  </w:style>
  <w:style w:type="character" w:customStyle="1" w:styleId="Heading1Char">
    <w:name w:val="Heading 1 Char"/>
    <w:basedOn w:val="DefaultParagraphFont"/>
    <w:link w:val="Heading1"/>
    <w:uiPriority w:val="9"/>
    <w:rsid w:val="00B111BE"/>
    <w:rPr>
      <w:rFonts w:asciiTheme="majorHAnsi" w:eastAsiaTheme="majorEastAsia" w:hAnsiTheme="majorHAnsi" w:cstheme="majorBidi"/>
      <w:color w:val="BF3B00" w:themeColor="accent1" w:themeShade="BF"/>
      <w:sz w:val="32"/>
      <w:szCs w:val="32"/>
      <w:lang w:val="en-US"/>
    </w:rPr>
  </w:style>
  <w:style w:type="paragraph" w:styleId="ListParagraph">
    <w:name w:val="List Paragraph"/>
    <w:aliases w:val="Bullet point,List Paragraph1"/>
    <w:basedOn w:val="Normal"/>
    <w:link w:val="ListParagraphChar"/>
    <w:uiPriority w:val="34"/>
    <w:qFormat/>
    <w:rsid w:val="00B111BE"/>
    <w:pPr>
      <w:widowControl/>
      <w:autoSpaceDE/>
      <w:autoSpaceDN/>
      <w:spacing w:after="200" w:line="276" w:lineRule="auto"/>
      <w:ind w:left="720"/>
      <w:contextualSpacing/>
    </w:pPr>
    <w:rPr>
      <w:rFonts w:ascii="Calibri" w:eastAsia="Calibri" w:hAnsi="Calibri" w:cs="Times New Roman"/>
      <w:lang w:val="hu-HU"/>
    </w:rPr>
  </w:style>
  <w:style w:type="table" w:customStyle="1" w:styleId="Tblzatrcsosvilgos1">
    <w:name w:val="Táblázat (rácsos) – világos1"/>
    <w:basedOn w:val="TableNormal"/>
    <w:uiPriority w:val="40"/>
    <w:rsid w:val="00B111BE"/>
    <w:pPr>
      <w:spacing w:after="0" w:line="240" w:lineRule="auto"/>
    </w:pPr>
    <w:tblPr>
      <w:tblBorders>
        <w:top w:val="single" w:sz="4" w:space="0" w:color="BF3B00" w:themeColor="background1" w:themeShade="BF"/>
        <w:left w:val="single" w:sz="4" w:space="0" w:color="BF3B00" w:themeColor="background1" w:themeShade="BF"/>
        <w:bottom w:val="single" w:sz="4" w:space="0" w:color="BF3B00" w:themeColor="background1" w:themeShade="BF"/>
        <w:right w:val="single" w:sz="4" w:space="0" w:color="BF3B00" w:themeColor="background1" w:themeShade="BF"/>
        <w:insideH w:val="single" w:sz="4" w:space="0" w:color="BF3B00" w:themeColor="background1" w:themeShade="BF"/>
        <w:insideV w:val="single" w:sz="4" w:space="0" w:color="BF3B00" w:themeColor="background1" w:themeShade="BF"/>
      </w:tblBorders>
    </w:tblPr>
  </w:style>
  <w:style w:type="paragraph" w:styleId="BalloonText">
    <w:name w:val="Balloon Text"/>
    <w:basedOn w:val="Normal"/>
    <w:link w:val="BalloonTextChar"/>
    <w:uiPriority w:val="99"/>
    <w:semiHidden/>
    <w:unhideWhenUsed/>
    <w:rsid w:val="008457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60"/>
    <w:rPr>
      <w:rFonts w:ascii="Segoe UI" w:eastAsia="Raleway Light" w:hAnsi="Segoe UI" w:cs="Segoe UI"/>
      <w:sz w:val="18"/>
      <w:szCs w:val="18"/>
      <w:lang w:val="en-US"/>
    </w:rPr>
  </w:style>
  <w:style w:type="table" w:styleId="TableGrid">
    <w:name w:val="Table Grid"/>
    <w:basedOn w:val="TableNormal"/>
    <w:rsid w:val="006F296B"/>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6F296B"/>
    <w:pPr>
      <w:widowControl/>
      <w:numPr>
        <w:numId w:val="1"/>
      </w:numPr>
      <w:autoSpaceDE/>
      <w:autoSpaceDN/>
      <w:spacing w:after="160" w:line="259" w:lineRule="auto"/>
    </w:pPr>
    <w:rPr>
      <w:rFonts w:asciiTheme="minorHAnsi" w:eastAsiaTheme="minorEastAsia" w:hAnsiTheme="minorHAnsi" w:cstheme="minorBidi"/>
      <w:lang w:eastAsia="ja-JP"/>
    </w:rPr>
  </w:style>
  <w:style w:type="character" w:styleId="CommentReference">
    <w:name w:val="annotation reference"/>
    <w:basedOn w:val="DefaultParagraphFont"/>
    <w:uiPriority w:val="99"/>
    <w:semiHidden/>
    <w:unhideWhenUsed/>
    <w:rsid w:val="00B9620A"/>
    <w:rPr>
      <w:sz w:val="16"/>
      <w:szCs w:val="16"/>
    </w:rPr>
  </w:style>
  <w:style w:type="paragraph" w:styleId="CommentText">
    <w:name w:val="annotation text"/>
    <w:basedOn w:val="Normal"/>
    <w:link w:val="CommentTextChar"/>
    <w:uiPriority w:val="99"/>
    <w:semiHidden/>
    <w:unhideWhenUsed/>
    <w:rsid w:val="00B9620A"/>
    <w:rPr>
      <w:sz w:val="20"/>
      <w:szCs w:val="20"/>
    </w:rPr>
  </w:style>
  <w:style w:type="character" w:customStyle="1" w:styleId="CommentTextChar">
    <w:name w:val="Comment Text Char"/>
    <w:basedOn w:val="DefaultParagraphFont"/>
    <w:link w:val="CommentText"/>
    <w:uiPriority w:val="99"/>
    <w:semiHidden/>
    <w:rsid w:val="00B9620A"/>
    <w:rPr>
      <w:rFonts w:ascii="Raleway Light" w:eastAsia="Raleway Light" w:hAnsi="Raleway Light" w:cs="Raleway Light"/>
      <w:sz w:val="20"/>
      <w:szCs w:val="20"/>
      <w:lang w:val="en-US"/>
    </w:rPr>
  </w:style>
  <w:style w:type="paragraph" w:styleId="CommentSubject">
    <w:name w:val="annotation subject"/>
    <w:basedOn w:val="CommentText"/>
    <w:next w:val="CommentText"/>
    <w:link w:val="CommentSubjectChar"/>
    <w:uiPriority w:val="99"/>
    <w:semiHidden/>
    <w:unhideWhenUsed/>
    <w:rsid w:val="00B9620A"/>
    <w:rPr>
      <w:b/>
      <w:bCs/>
    </w:rPr>
  </w:style>
  <w:style w:type="character" w:customStyle="1" w:styleId="CommentSubjectChar">
    <w:name w:val="Comment Subject Char"/>
    <w:basedOn w:val="CommentTextChar"/>
    <w:link w:val="CommentSubject"/>
    <w:uiPriority w:val="99"/>
    <w:semiHidden/>
    <w:rsid w:val="00B9620A"/>
    <w:rPr>
      <w:rFonts w:ascii="Raleway Light" w:eastAsia="Raleway Light" w:hAnsi="Raleway Light" w:cs="Raleway Light"/>
      <w:b/>
      <w:bCs/>
      <w:sz w:val="20"/>
      <w:szCs w:val="20"/>
      <w:lang w:val="en-US"/>
    </w:rPr>
  </w:style>
  <w:style w:type="paragraph" w:styleId="FootnoteText">
    <w:name w:val="footnote text"/>
    <w:basedOn w:val="Normal"/>
    <w:link w:val="FootnoteTextChar"/>
    <w:uiPriority w:val="99"/>
    <w:semiHidden/>
    <w:unhideWhenUsed/>
    <w:rsid w:val="00A1734A"/>
    <w:rPr>
      <w:sz w:val="20"/>
      <w:szCs w:val="20"/>
    </w:rPr>
  </w:style>
  <w:style w:type="character" w:customStyle="1" w:styleId="FootnoteTextChar">
    <w:name w:val="Footnote Text Char"/>
    <w:basedOn w:val="DefaultParagraphFont"/>
    <w:link w:val="FootnoteText"/>
    <w:uiPriority w:val="99"/>
    <w:semiHidden/>
    <w:rsid w:val="00A1734A"/>
    <w:rPr>
      <w:rFonts w:ascii="Raleway Light" w:eastAsia="Raleway Light" w:hAnsi="Raleway Light" w:cs="Raleway Light"/>
      <w:sz w:val="20"/>
      <w:szCs w:val="20"/>
      <w:lang w:val="en-US"/>
    </w:rPr>
  </w:style>
  <w:style w:type="character" w:styleId="FootnoteReference">
    <w:name w:val="footnote reference"/>
    <w:basedOn w:val="DefaultParagraphFont"/>
    <w:uiPriority w:val="99"/>
    <w:semiHidden/>
    <w:unhideWhenUsed/>
    <w:rsid w:val="00A1734A"/>
    <w:rPr>
      <w:vertAlign w:val="superscript"/>
    </w:rPr>
  </w:style>
  <w:style w:type="table" w:customStyle="1" w:styleId="Tblzatrcsos1vilgos3jellszn1">
    <w:name w:val="Táblázat (rácsos) 1 – világos – 3. jelölőszín1"/>
    <w:basedOn w:val="TableNormal"/>
    <w:uiPriority w:val="46"/>
    <w:rsid w:val="00BB72DB"/>
    <w:pPr>
      <w:spacing w:after="0" w:line="240" w:lineRule="auto"/>
    </w:pPr>
    <w:rPr>
      <w:rFonts w:eastAsiaTheme="minorEastAsia"/>
      <w:lang w:val="en-US" w:eastAsia="ja-JP"/>
    </w:rPr>
    <w:tblPr>
      <w:tblStyleRowBandSize w:val="1"/>
      <w:tblStyleColBandSize w:val="1"/>
      <w:tblBorders>
        <w:top w:val="single" w:sz="4" w:space="0" w:color="F7A4A7" w:themeColor="accent3" w:themeTint="66"/>
        <w:left w:val="single" w:sz="4" w:space="0" w:color="F7A4A7" w:themeColor="accent3" w:themeTint="66"/>
        <w:bottom w:val="single" w:sz="4" w:space="0" w:color="F7A4A7" w:themeColor="accent3" w:themeTint="66"/>
        <w:right w:val="single" w:sz="4" w:space="0" w:color="F7A4A7" w:themeColor="accent3" w:themeTint="66"/>
        <w:insideH w:val="single" w:sz="4" w:space="0" w:color="F7A4A7" w:themeColor="accent3" w:themeTint="66"/>
        <w:insideV w:val="single" w:sz="4" w:space="0" w:color="F7A4A7" w:themeColor="accent3" w:themeTint="66"/>
      </w:tblBorders>
    </w:tblPr>
    <w:tblStylePr w:type="firstRow">
      <w:rPr>
        <w:b/>
        <w:bCs/>
      </w:rPr>
      <w:tblPr/>
      <w:tcPr>
        <w:tcBorders>
          <w:bottom w:val="single" w:sz="12" w:space="0" w:color="F4767B" w:themeColor="accent3" w:themeTint="99"/>
        </w:tcBorders>
      </w:tcPr>
    </w:tblStylePr>
    <w:tblStylePr w:type="lastRow">
      <w:rPr>
        <w:b/>
        <w:bCs/>
      </w:rPr>
      <w:tblPr/>
      <w:tcPr>
        <w:tcBorders>
          <w:top w:val="double" w:sz="2" w:space="0" w:color="F4767B" w:themeColor="accent3" w:themeTint="99"/>
        </w:tcBorders>
      </w:tcPr>
    </w:tblStylePr>
    <w:tblStylePr w:type="firstCol">
      <w:rPr>
        <w:b/>
        <w:bCs/>
      </w:rPr>
    </w:tblStylePr>
    <w:tblStylePr w:type="lastCol">
      <w:rPr>
        <w:b/>
        <w:bCs/>
      </w:rPr>
    </w:tblStylePr>
  </w:style>
  <w:style w:type="paragraph" w:customStyle="1" w:styleId="EMtext">
    <w:name w:val="EM text"/>
    <w:basedOn w:val="Figures"/>
    <w:autoRedefine/>
    <w:uiPriority w:val="1"/>
    <w:rsid w:val="002F08EE"/>
    <w:pPr>
      <w:autoSpaceDE/>
      <w:autoSpaceDN/>
      <w:spacing w:line="276" w:lineRule="auto"/>
      <w:ind w:right="1701"/>
    </w:pPr>
    <w:rPr>
      <w:rFonts w:ascii="Raleway Light" w:hAnsi="Raleway Light" w:cs="Arial"/>
      <w:color w:val="000000" w:themeColor="text1"/>
      <w:sz w:val="20"/>
      <w:szCs w:val="20"/>
      <w:lang w:val="en-GB"/>
    </w:rPr>
  </w:style>
  <w:style w:type="paragraph" w:customStyle="1" w:styleId="Title1">
    <w:name w:val="Title1"/>
    <w:basedOn w:val="Normal"/>
    <w:link w:val="TITLEChar"/>
    <w:autoRedefine/>
    <w:uiPriority w:val="1"/>
    <w:qFormat/>
    <w:rsid w:val="00771D23"/>
    <w:pPr>
      <w:tabs>
        <w:tab w:val="left" w:pos="7290"/>
      </w:tabs>
      <w:spacing w:line="276" w:lineRule="auto"/>
      <w:ind w:right="1701"/>
    </w:pPr>
    <w:rPr>
      <w:rFonts w:ascii="Raleway Black" w:hAnsi="Raleway Black" w:cs="Noto Sans"/>
      <w:color w:val="FE5E2B"/>
      <w:spacing w:val="25"/>
      <w:sz w:val="56"/>
      <w:szCs w:val="52"/>
      <w:lang w:val="en-GB"/>
    </w:rPr>
  </w:style>
  <w:style w:type="paragraph" w:customStyle="1" w:styleId="EMHeadline">
    <w:name w:val="EM Headline"/>
    <w:basedOn w:val="Normal"/>
    <w:uiPriority w:val="1"/>
    <w:rsid w:val="002C76C9"/>
    <w:rPr>
      <w:color w:val="FE5E2B"/>
      <w:spacing w:val="25"/>
      <w:sz w:val="96"/>
      <w:szCs w:val="96"/>
    </w:rPr>
  </w:style>
  <w:style w:type="paragraph" w:customStyle="1" w:styleId="EMTitle03">
    <w:name w:val="EM Title 03"/>
    <w:basedOn w:val="BodyText"/>
    <w:uiPriority w:val="1"/>
    <w:rsid w:val="002C76C9"/>
    <w:pPr>
      <w:spacing w:after="120"/>
    </w:pPr>
    <w:rPr>
      <w:rFonts w:ascii="Raleway" w:hAnsi="Raleway" w:cs="Arial"/>
      <w:color w:val="FE5E2B"/>
      <w:sz w:val="32"/>
      <w:szCs w:val="32"/>
      <w:lang w:val="en-GB"/>
    </w:rPr>
  </w:style>
  <w:style w:type="paragraph" w:styleId="IntenseQuote">
    <w:name w:val="Intense Quote"/>
    <w:basedOn w:val="Normal"/>
    <w:next w:val="Normal"/>
    <w:link w:val="IntenseQuoteChar"/>
    <w:uiPriority w:val="30"/>
    <w:qFormat/>
    <w:rsid w:val="00096171"/>
    <w:pPr>
      <w:pBdr>
        <w:bottom w:val="single" w:sz="4" w:space="4" w:color="FF5000" w:themeColor="accent1"/>
      </w:pBdr>
      <w:spacing w:before="200" w:after="280"/>
      <w:ind w:left="936" w:right="936"/>
    </w:pPr>
    <w:rPr>
      <w:b/>
      <w:bCs/>
      <w:i/>
      <w:iCs/>
      <w:color w:val="FF5000" w:themeColor="accent1"/>
    </w:rPr>
  </w:style>
  <w:style w:type="character" w:customStyle="1" w:styleId="IntenseQuoteChar">
    <w:name w:val="Intense Quote Char"/>
    <w:basedOn w:val="DefaultParagraphFont"/>
    <w:link w:val="IntenseQuote"/>
    <w:uiPriority w:val="30"/>
    <w:rsid w:val="00096171"/>
    <w:rPr>
      <w:rFonts w:ascii="Raleway Light" w:eastAsia="Raleway Light" w:hAnsi="Raleway Light" w:cs="Raleway Light"/>
      <w:b/>
      <w:bCs/>
      <w:i/>
      <w:iCs/>
      <w:color w:val="FF5000" w:themeColor="accent1"/>
      <w:lang w:val="en-US"/>
    </w:rPr>
  </w:style>
  <w:style w:type="paragraph" w:customStyle="1" w:styleId="EMlist01">
    <w:name w:val="EM list 01"/>
    <w:basedOn w:val="Figures"/>
    <w:autoRedefine/>
    <w:uiPriority w:val="1"/>
    <w:rsid w:val="00BB338A"/>
    <w:pPr>
      <w:autoSpaceDE/>
      <w:autoSpaceDN/>
      <w:spacing w:after="120" w:line="260" w:lineRule="exact"/>
      <w:ind w:left="709" w:right="1701" w:hanging="709"/>
    </w:pPr>
    <w:rPr>
      <w:rFonts w:ascii="Raleway" w:hAnsi="Raleway" w:cs="Arial"/>
      <w:sz w:val="22"/>
      <w:szCs w:val="22"/>
      <w:lang w:val="en-GB"/>
    </w:rPr>
  </w:style>
  <w:style w:type="paragraph" w:customStyle="1" w:styleId="EMtext11">
    <w:name w:val="EM text 11"/>
    <w:basedOn w:val="Figures"/>
    <w:autoRedefine/>
    <w:uiPriority w:val="1"/>
    <w:rsid w:val="00E2781B"/>
    <w:pPr>
      <w:autoSpaceDE/>
      <w:autoSpaceDN/>
      <w:spacing w:after="120" w:line="360" w:lineRule="auto"/>
      <w:ind w:right="1701"/>
    </w:pPr>
    <w:rPr>
      <w:rFonts w:ascii="Raleway" w:hAnsi="Raleway" w:cs="Arial"/>
      <w:sz w:val="22"/>
      <w:szCs w:val="22"/>
      <w:lang w:val="en-GB"/>
    </w:rPr>
  </w:style>
  <w:style w:type="paragraph" w:customStyle="1" w:styleId="BULLETPOINTS1">
    <w:name w:val="BULLET POINTS_1"/>
    <w:basedOn w:val="BODYTEXTNORMAL"/>
    <w:autoRedefine/>
    <w:uiPriority w:val="1"/>
    <w:qFormat/>
    <w:rsid w:val="00526C11"/>
    <w:pPr>
      <w:numPr>
        <w:numId w:val="2"/>
      </w:numPr>
    </w:pPr>
  </w:style>
  <w:style w:type="paragraph" w:customStyle="1" w:styleId="List1">
    <w:name w:val="List1"/>
    <w:basedOn w:val="BULLETPOINTS1"/>
    <w:autoRedefine/>
    <w:uiPriority w:val="1"/>
    <w:qFormat/>
    <w:rsid w:val="00814F6F"/>
    <w:pPr>
      <w:numPr>
        <w:ilvl w:val="1"/>
        <w:numId w:val="3"/>
      </w:numPr>
      <w:ind w:left="360"/>
    </w:pPr>
  </w:style>
  <w:style w:type="paragraph" w:customStyle="1" w:styleId="EMText0">
    <w:name w:val="EM Text"/>
    <w:basedOn w:val="Normal"/>
    <w:link w:val="EMTextChar"/>
    <w:autoRedefine/>
    <w:rsid w:val="00C63D58"/>
    <w:pPr>
      <w:widowControl/>
      <w:autoSpaceDE/>
      <w:autoSpaceDN/>
      <w:ind w:left="1701"/>
      <w:jc w:val="both"/>
    </w:pPr>
    <w:rPr>
      <w:rFonts w:ascii="Corbel" w:eastAsiaTheme="minorEastAsia" w:hAnsi="Corbel" w:cs="Century Gothic"/>
      <w:color w:val="000000" w:themeColor="text1"/>
      <w:sz w:val="24"/>
      <w:szCs w:val="24"/>
      <w:lang w:val="en-GB"/>
    </w:rPr>
  </w:style>
  <w:style w:type="character" w:customStyle="1" w:styleId="EMTextChar">
    <w:name w:val="EM Text Char"/>
    <w:basedOn w:val="DefaultParagraphFont"/>
    <w:link w:val="EMText0"/>
    <w:rsid w:val="00C63D58"/>
    <w:rPr>
      <w:rFonts w:ascii="Corbel" w:eastAsiaTheme="minorEastAsia" w:hAnsi="Corbel" w:cs="Century Gothic"/>
      <w:color w:val="000000" w:themeColor="text1"/>
      <w:sz w:val="24"/>
      <w:szCs w:val="24"/>
      <w:lang w:val="en-GB"/>
    </w:rPr>
  </w:style>
  <w:style w:type="paragraph" w:customStyle="1" w:styleId="EMlista">
    <w:name w:val="EM lista"/>
    <w:basedOn w:val="EMText0"/>
    <w:link w:val="EMlistaChar"/>
    <w:autoRedefine/>
    <w:rsid w:val="009F6804"/>
    <w:pPr>
      <w:numPr>
        <w:numId w:val="4"/>
      </w:numPr>
      <w:adjustRightInd w:val="0"/>
      <w:snapToGrid w:val="0"/>
      <w:spacing w:after="120"/>
      <w:ind w:left="2127" w:hanging="397"/>
      <w:jc w:val="left"/>
      <w:textboxTightWrap w:val="allLines"/>
    </w:pPr>
    <w:rPr>
      <w:rFonts w:ascii="Raleway Light" w:hAnsi="Raleway Light"/>
      <w:sz w:val="22"/>
    </w:rPr>
  </w:style>
  <w:style w:type="character" w:customStyle="1" w:styleId="EMlistaChar">
    <w:name w:val="EM lista Char"/>
    <w:basedOn w:val="EMTextChar"/>
    <w:link w:val="EMlista"/>
    <w:rsid w:val="009F6804"/>
    <w:rPr>
      <w:rFonts w:ascii="Raleway Light" w:eastAsiaTheme="minorEastAsia" w:hAnsi="Raleway Light" w:cs="Century Gothic"/>
      <w:color w:val="000000" w:themeColor="text1"/>
      <w:sz w:val="24"/>
      <w:szCs w:val="24"/>
      <w:lang w:val="en-GB"/>
    </w:rPr>
  </w:style>
  <w:style w:type="paragraph" w:customStyle="1" w:styleId="EMleftsideboldszukre">
    <w:name w:val="EM left side bold szukre"/>
    <w:basedOn w:val="Normal"/>
    <w:link w:val="EMleftsideboldszukreChar"/>
    <w:autoRedefine/>
    <w:rsid w:val="00C63D58"/>
    <w:pPr>
      <w:widowControl/>
      <w:kinsoku w:val="0"/>
      <w:overflowPunct w:val="0"/>
      <w:spacing w:before="120" w:after="120"/>
      <w:textboxTightWrap w:val="allLines"/>
      <w:outlineLvl w:val="3"/>
    </w:pPr>
    <w:rPr>
      <w:rFonts w:ascii="Corbel" w:eastAsiaTheme="minorEastAsia" w:hAnsi="Corbel" w:cs="Century Gothic"/>
      <w:b/>
      <w:color w:val="36424A"/>
      <w:szCs w:val="24"/>
      <w:lang w:val="en-GB"/>
    </w:rPr>
  </w:style>
  <w:style w:type="character" w:customStyle="1" w:styleId="EMleftsideboldszukreChar">
    <w:name w:val="EM left side bold szukre Char"/>
    <w:basedOn w:val="DefaultParagraphFont"/>
    <w:link w:val="EMleftsideboldszukre"/>
    <w:rsid w:val="00C63D58"/>
    <w:rPr>
      <w:rFonts w:ascii="Corbel" w:eastAsiaTheme="minorEastAsia" w:hAnsi="Corbel" w:cs="Century Gothic"/>
      <w:b/>
      <w:color w:val="36424A"/>
      <w:szCs w:val="24"/>
      <w:lang w:val="en-GB"/>
    </w:rPr>
  </w:style>
  <w:style w:type="paragraph" w:customStyle="1" w:styleId="EMGtitel4">
    <w:name w:val="EMG_titel4"/>
    <w:basedOn w:val="Normal"/>
    <w:link w:val="EMGtitel4Char"/>
    <w:rsid w:val="002A6144"/>
    <w:pPr>
      <w:widowControl/>
      <w:autoSpaceDE/>
      <w:autoSpaceDN/>
      <w:spacing w:after="200" w:line="276" w:lineRule="auto"/>
    </w:pPr>
    <w:rPr>
      <w:rFonts w:ascii="Raleway" w:eastAsiaTheme="minorHAnsi" w:hAnsi="Raleway" w:cstheme="minorBidi"/>
      <w:b/>
      <w:color w:val="FF5000" w:themeColor="background1"/>
      <w:sz w:val="44"/>
      <w:szCs w:val="44"/>
      <w:lang w:val="hu-HU"/>
    </w:rPr>
  </w:style>
  <w:style w:type="character" w:customStyle="1" w:styleId="EMGtitel4Char">
    <w:name w:val="EMG_titel4 Char"/>
    <w:basedOn w:val="DefaultParagraphFont"/>
    <w:link w:val="EMGtitel4"/>
    <w:rsid w:val="002A6144"/>
    <w:rPr>
      <w:rFonts w:ascii="Raleway" w:hAnsi="Raleway"/>
      <w:b/>
      <w:color w:val="FF5000" w:themeColor="background1"/>
      <w:sz w:val="44"/>
      <w:szCs w:val="44"/>
    </w:rPr>
  </w:style>
  <w:style w:type="character" w:styleId="Hyperlink">
    <w:name w:val="Hyperlink"/>
    <w:basedOn w:val="DefaultParagraphFont"/>
    <w:uiPriority w:val="99"/>
    <w:unhideWhenUsed/>
    <w:rsid w:val="00BB3ACC"/>
    <w:rPr>
      <w:rFonts w:ascii="Raleway" w:hAnsi="Raleway"/>
      <w:color w:val="FF5000" w:themeColor="background1"/>
      <w:sz w:val="20"/>
      <w:u w:val="single"/>
    </w:rPr>
  </w:style>
  <w:style w:type="paragraph" w:styleId="TOC3">
    <w:name w:val="toc 3"/>
    <w:basedOn w:val="Normal"/>
    <w:next w:val="Normal"/>
    <w:autoRedefine/>
    <w:uiPriority w:val="39"/>
    <w:unhideWhenUsed/>
    <w:rsid w:val="002A6144"/>
    <w:pPr>
      <w:widowControl/>
      <w:autoSpaceDE/>
      <w:autoSpaceDN/>
      <w:spacing w:after="100" w:line="276" w:lineRule="auto"/>
      <w:ind w:left="480"/>
    </w:pPr>
    <w:rPr>
      <w:rFonts w:ascii="Raleway" w:eastAsiaTheme="minorHAnsi" w:hAnsi="Raleway" w:cstheme="minorBidi"/>
      <w:sz w:val="24"/>
      <w:lang w:val="hu-HU"/>
    </w:rPr>
  </w:style>
  <w:style w:type="paragraph" w:styleId="TOC1">
    <w:name w:val="toc 1"/>
    <w:aliases w:val="EMG_TJ 1"/>
    <w:basedOn w:val="Normal"/>
    <w:next w:val="Normal"/>
    <w:autoRedefine/>
    <w:uiPriority w:val="39"/>
    <w:unhideWhenUsed/>
    <w:rsid w:val="002A6144"/>
    <w:pPr>
      <w:widowControl/>
      <w:autoSpaceDE/>
      <w:autoSpaceDN/>
      <w:spacing w:after="100" w:line="276" w:lineRule="auto"/>
    </w:pPr>
    <w:rPr>
      <w:rFonts w:ascii="Raleway" w:eastAsiaTheme="minorHAnsi" w:hAnsi="Raleway" w:cstheme="minorBidi"/>
      <w:sz w:val="24"/>
      <w:lang w:val="hu-HU"/>
    </w:rPr>
  </w:style>
  <w:style w:type="paragraph" w:styleId="TOC2">
    <w:name w:val="toc 2"/>
    <w:basedOn w:val="Normal"/>
    <w:next w:val="Normal"/>
    <w:autoRedefine/>
    <w:uiPriority w:val="39"/>
    <w:unhideWhenUsed/>
    <w:rsid w:val="002A6144"/>
    <w:pPr>
      <w:widowControl/>
      <w:autoSpaceDE/>
      <w:autoSpaceDN/>
      <w:spacing w:after="100" w:line="276" w:lineRule="auto"/>
      <w:ind w:left="240"/>
    </w:pPr>
    <w:rPr>
      <w:rFonts w:ascii="Raleway" w:eastAsiaTheme="minorHAnsi" w:hAnsi="Raleway" w:cstheme="minorBidi"/>
      <w:sz w:val="24"/>
      <w:lang w:val="hu-HU"/>
    </w:rPr>
  </w:style>
  <w:style w:type="paragraph" w:customStyle="1" w:styleId="EMTitle01">
    <w:name w:val="EM Title 01"/>
    <w:basedOn w:val="Normal"/>
    <w:autoRedefine/>
    <w:uiPriority w:val="1"/>
    <w:rsid w:val="00994397"/>
    <w:pPr>
      <w:widowControl/>
      <w:autoSpaceDE/>
      <w:autoSpaceDN/>
      <w:spacing w:after="200" w:line="276" w:lineRule="auto"/>
    </w:pPr>
    <w:rPr>
      <w:rFonts w:eastAsia="Calibri" w:cs="Times New Roman"/>
      <w:color w:val="FF5000"/>
      <w:sz w:val="44"/>
      <w:szCs w:val="44"/>
      <w:lang w:val="hu-HU"/>
    </w:rPr>
  </w:style>
  <w:style w:type="paragraph" w:customStyle="1" w:styleId="EMContentTitle01">
    <w:name w:val="EM Content Title 01"/>
    <w:basedOn w:val="TOC1"/>
    <w:autoRedefine/>
    <w:uiPriority w:val="1"/>
    <w:rsid w:val="00070615"/>
    <w:pPr>
      <w:tabs>
        <w:tab w:val="right" w:leader="dot" w:pos="9062"/>
      </w:tabs>
    </w:pPr>
    <w:rPr>
      <w:noProof/>
    </w:rPr>
  </w:style>
  <w:style w:type="paragraph" w:customStyle="1" w:styleId="EMContentTitle02">
    <w:name w:val="EM Content Title 02"/>
    <w:basedOn w:val="TOC3"/>
    <w:autoRedefine/>
    <w:uiPriority w:val="1"/>
    <w:rsid w:val="00070615"/>
    <w:pPr>
      <w:tabs>
        <w:tab w:val="right" w:leader="dot" w:pos="9062"/>
      </w:tabs>
    </w:pPr>
    <w:rPr>
      <w:noProof/>
    </w:rPr>
  </w:style>
  <w:style w:type="character" w:customStyle="1" w:styleId="Feloldatlanmegemlts1">
    <w:name w:val="Feloldatlan megemlítés1"/>
    <w:basedOn w:val="DefaultParagraphFont"/>
    <w:uiPriority w:val="99"/>
    <w:semiHidden/>
    <w:unhideWhenUsed/>
    <w:rsid w:val="00E839CB"/>
    <w:rPr>
      <w:color w:val="808080"/>
      <w:shd w:val="clear" w:color="auto" w:fill="E6E6E6"/>
    </w:rPr>
  </w:style>
  <w:style w:type="paragraph" w:customStyle="1" w:styleId="EMtextfullsize">
    <w:name w:val="EM text full size"/>
    <w:basedOn w:val="EMtext"/>
    <w:autoRedefine/>
    <w:uiPriority w:val="1"/>
    <w:rsid w:val="009E1BA7"/>
    <w:pPr>
      <w:spacing w:line="360" w:lineRule="auto"/>
      <w:ind w:right="0"/>
    </w:pPr>
    <w:rPr>
      <w:rFonts w:ascii="Raleway" w:hAnsi="Raleway"/>
    </w:rPr>
  </w:style>
  <w:style w:type="paragraph" w:customStyle="1" w:styleId="Subtitledates">
    <w:name w:val="Subtitle_dates"/>
    <w:basedOn w:val="Figures"/>
    <w:link w:val="SubtitledatesChar"/>
    <w:autoRedefine/>
    <w:uiPriority w:val="1"/>
    <w:qFormat/>
    <w:rsid w:val="00986888"/>
    <w:pPr>
      <w:autoSpaceDE/>
      <w:autoSpaceDN/>
      <w:spacing w:line="276" w:lineRule="auto"/>
      <w:ind w:right="1701"/>
      <w:jc w:val="left"/>
    </w:pPr>
    <w:rPr>
      <w:rFonts w:ascii="Raleway Light" w:hAnsi="Raleway Light" w:cs="Arial"/>
      <w:i/>
      <w:color w:val="000000" w:themeColor="text1"/>
      <w:sz w:val="28"/>
      <w:szCs w:val="28"/>
      <w:lang w:val="en-GB"/>
    </w:rPr>
  </w:style>
  <w:style w:type="paragraph" w:customStyle="1" w:styleId="EMTitle4">
    <w:name w:val="EM Title4"/>
    <w:basedOn w:val="EMText0"/>
    <w:link w:val="EMTitle4Char"/>
    <w:autoRedefine/>
    <w:rsid w:val="00FA33AA"/>
    <w:pPr>
      <w:ind w:left="0"/>
    </w:pPr>
    <w:rPr>
      <w:caps/>
      <w:color w:val="FF5000" w:themeColor="accent1"/>
      <w:szCs w:val="28"/>
    </w:rPr>
  </w:style>
  <w:style w:type="character" w:customStyle="1" w:styleId="EMTitle4Char">
    <w:name w:val="EM Title4 Char"/>
    <w:basedOn w:val="EMTextChar"/>
    <w:link w:val="EMTitle4"/>
    <w:rsid w:val="00FA33AA"/>
    <w:rPr>
      <w:rFonts w:ascii="Corbel" w:eastAsiaTheme="minorEastAsia" w:hAnsi="Corbel" w:cs="Century Gothic"/>
      <w:caps/>
      <w:color w:val="FF5000" w:themeColor="accent1"/>
      <w:sz w:val="24"/>
      <w:szCs w:val="28"/>
      <w:lang w:val="en-GB"/>
    </w:rPr>
  </w:style>
  <w:style w:type="paragraph" w:customStyle="1" w:styleId="EMframedtext">
    <w:name w:val="EM framed text"/>
    <w:basedOn w:val="Normal"/>
    <w:link w:val="EMframedtextChar"/>
    <w:rsid w:val="00FA33AA"/>
    <w:pPr>
      <w:widowControl/>
      <w:autoSpaceDE/>
      <w:autoSpaceDN/>
      <w:spacing w:before="120"/>
      <w:jc w:val="both"/>
    </w:pPr>
    <w:rPr>
      <w:rFonts w:ascii="Corbel" w:eastAsia="Times New Roman" w:hAnsi="Corbel" w:cs="Century Gothic"/>
      <w:color w:val="000000" w:themeColor="text1"/>
      <w:sz w:val="20"/>
      <w:szCs w:val="20"/>
      <w:lang w:val="en-GB"/>
    </w:rPr>
  </w:style>
  <w:style w:type="character" w:customStyle="1" w:styleId="EMframedtextChar">
    <w:name w:val="EM framed text Char"/>
    <w:basedOn w:val="DefaultParagraphFont"/>
    <w:link w:val="EMframedtext"/>
    <w:rsid w:val="00FA33AA"/>
    <w:rPr>
      <w:rFonts w:ascii="Corbel" w:eastAsia="Times New Roman" w:hAnsi="Corbel" w:cs="Century Gothic"/>
      <w:color w:val="000000" w:themeColor="text1"/>
      <w:sz w:val="20"/>
      <w:szCs w:val="20"/>
      <w:lang w:val="en-GB"/>
    </w:rPr>
  </w:style>
  <w:style w:type="table" w:styleId="MediumList2-Accent1">
    <w:name w:val="Medium List 2 Accent 1"/>
    <w:basedOn w:val="TableNormal"/>
    <w:uiPriority w:val="66"/>
    <w:rsid w:val="00703CF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000" w:themeColor="accent1"/>
        <w:left w:val="single" w:sz="8" w:space="0" w:color="FF5000" w:themeColor="accent1"/>
        <w:bottom w:val="single" w:sz="8" w:space="0" w:color="FF5000" w:themeColor="accent1"/>
        <w:right w:val="single" w:sz="8" w:space="0" w:color="FF5000" w:themeColor="accent1"/>
      </w:tblBorders>
    </w:tblPr>
    <w:tblStylePr w:type="firstRow">
      <w:rPr>
        <w:sz w:val="24"/>
        <w:szCs w:val="24"/>
      </w:rPr>
      <w:tblPr/>
      <w:tcPr>
        <w:tcBorders>
          <w:top w:val="nil"/>
          <w:left w:val="nil"/>
          <w:bottom w:val="single" w:sz="24" w:space="0" w:color="FF5000" w:themeColor="accent1"/>
          <w:right w:val="nil"/>
          <w:insideH w:val="nil"/>
          <w:insideV w:val="nil"/>
        </w:tcBorders>
        <w:shd w:val="clear" w:color="auto" w:fill="FF5000" w:themeFill="background1"/>
      </w:tcPr>
    </w:tblStylePr>
    <w:tblStylePr w:type="lastRow">
      <w:tblPr/>
      <w:tcPr>
        <w:tcBorders>
          <w:top w:val="single" w:sz="8" w:space="0" w:color="FF5000" w:themeColor="accent1"/>
          <w:left w:val="nil"/>
          <w:bottom w:val="nil"/>
          <w:right w:val="nil"/>
          <w:insideH w:val="nil"/>
          <w:insideV w:val="nil"/>
        </w:tcBorders>
        <w:shd w:val="clear" w:color="auto" w:fill="FF5000" w:themeFill="background1"/>
      </w:tcPr>
    </w:tblStylePr>
    <w:tblStylePr w:type="firstCol">
      <w:tblPr/>
      <w:tcPr>
        <w:tcBorders>
          <w:top w:val="nil"/>
          <w:left w:val="nil"/>
          <w:bottom w:val="nil"/>
          <w:right w:val="single" w:sz="8" w:space="0" w:color="FF5000" w:themeColor="accent1"/>
          <w:insideH w:val="nil"/>
          <w:insideV w:val="nil"/>
        </w:tcBorders>
        <w:shd w:val="clear" w:color="auto" w:fill="FF5000" w:themeFill="background1"/>
      </w:tcPr>
    </w:tblStylePr>
    <w:tblStylePr w:type="lastCol">
      <w:tblPr/>
      <w:tcPr>
        <w:tcBorders>
          <w:top w:val="nil"/>
          <w:left w:val="single" w:sz="8" w:space="0" w:color="FF5000" w:themeColor="accent1"/>
          <w:bottom w:val="nil"/>
          <w:right w:val="nil"/>
          <w:insideH w:val="nil"/>
          <w:insideV w:val="nil"/>
        </w:tcBorders>
        <w:shd w:val="clear" w:color="auto" w:fill="FF5000" w:themeFill="background1"/>
      </w:tcPr>
    </w:tblStylePr>
    <w:tblStylePr w:type="band1Vert">
      <w:tblPr/>
      <w:tcPr>
        <w:tcBorders>
          <w:left w:val="nil"/>
          <w:right w:val="nil"/>
          <w:insideH w:val="nil"/>
          <w:insideV w:val="nil"/>
        </w:tcBorders>
        <w:shd w:val="clear" w:color="auto" w:fill="FFD3C0" w:themeFill="accent1" w:themeFillTint="3F"/>
      </w:tcPr>
    </w:tblStylePr>
    <w:tblStylePr w:type="band1Horz">
      <w:tblPr/>
      <w:tcPr>
        <w:tcBorders>
          <w:top w:val="nil"/>
          <w:bottom w:val="nil"/>
          <w:insideH w:val="nil"/>
          <w:insideV w:val="nil"/>
        </w:tcBorders>
        <w:shd w:val="clear" w:color="auto" w:fill="FFD3C0" w:themeFill="accent1" w:themeFillTint="3F"/>
      </w:tcPr>
    </w:tblStylePr>
    <w:tblStylePr w:type="nwCell">
      <w:tblPr/>
      <w:tcPr>
        <w:shd w:val="clear" w:color="auto" w:fill="FF5000" w:themeFill="background1"/>
      </w:tcPr>
    </w:tblStylePr>
    <w:tblStylePr w:type="swCell">
      <w:tblPr/>
      <w:tcPr>
        <w:tcBorders>
          <w:top w:val="nil"/>
        </w:tcBorders>
      </w:tcPr>
    </w:tblStylePr>
  </w:style>
  <w:style w:type="paragraph" w:customStyle="1" w:styleId="EMtableheaderwhite">
    <w:name w:val="EM table header white"/>
    <w:basedOn w:val="Normal"/>
    <w:link w:val="EMtableheaderwhiteChar"/>
    <w:autoRedefine/>
    <w:rsid w:val="00703CF5"/>
    <w:pPr>
      <w:widowControl/>
      <w:autoSpaceDE/>
      <w:autoSpaceDN/>
      <w:spacing w:before="120"/>
    </w:pPr>
    <w:rPr>
      <w:rFonts w:ascii="Corbel" w:eastAsiaTheme="majorEastAsia" w:hAnsi="Corbel" w:cs="Century Gothic"/>
      <w:b/>
      <w:color w:val="FFFFFF"/>
      <w:sz w:val="18"/>
      <w:szCs w:val="20"/>
      <w:lang w:val="hu-HU"/>
    </w:rPr>
  </w:style>
  <w:style w:type="character" w:customStyle="1" w:styleId="EMtableheaderwhiteChar">
    <w:name w:val="EM table header white Char"/>
    <w:basedOn w:val="DefaultParagraphFont"/>
    <w:link w:val="EMtableheaderwhite"/>
    <w:rsid w:val="00703CF5"/>
    <w:rPr>
      <w:rFonts w:ascii="Corbel" w:eastAsiaTheme="majorEastAsia" w:hAnsi="Corbel" w:cs="Century Gothic"/>
      <w:b/>
      <w:color w:val="FFFFFF"/>
      <w:sz w:val="18"/>
      <w:szCs w:val="20"/>
    </w:rPr>
  </w:style>
  <w:style w:type="table" w:styleId="LightShading-Accent5">
    <w:name w:val="Light Shading Accent 5"/>
    <w:basedOn w:val="TableNormal"/>
    <w:uiPriority w:val="60"/>
    <w:rsid w:val="00703CF5"/>
    <w:pPr>
      <w:spacing w:after="0" w:line="240" w:lineRule="auto"/>
    </w:pPr>
    <w:rPr>
      <w:color w:val="FF580B" w:themeColor="accent5" w:themeShade="BF"/>
    </w:rPr>
    <w:tblPr>
      <w:tblStyleRowBandSize w:val="1"/>
      <w:tblStyleColBandSize w:val="1"/>
      <w:tblBorders>
        <w:top w:val="single" w:sz="8" w:space="0" w:color="FF9665" w:themeColor="accent5"/>
        <w:bottom w:val="single" w:sz="8" w:space="0" w:color="FF9665" w:themeColor="accent5"/>
      </w:tblBorders>
    </w:tblPr>
    <w:tblStylePr w:type="firstRow">
      <w:pPr>
        <w:spacing w:before="0" w:after="0" w:line="240" w:lineRule="auto"/>
      </w:pPr>
      <w:rPr>
        <w:b/>
        <w:bCs/>
      </w:rPr>
      <w:tblPr/>
      <w:tcPr>
        <w:tcBorders>
          <w:top w:val="single" w:sz="8" w:space="0" w:color="FF9665" w:themeColor="accent5"/>
          <w:left w:val="nil"/>
          <w:bottom w:val="single" w:sz="8" w:space="0" w:color="FF9665" w:themeColor="accent5"/>
          <w:right w:val="nil"/>
          <w:insideH w:val="nil"/>
          <w:insideV w:val="nil"/>
        </w:tcBorders>
      </w:tcPr>
    </w:tblStylePr>
    <w:tblStylePr w:type="lastRow">
      <w:pPr>
        <w:spacing w:before="0" w:after="0" w:line="240" w:lineRule="auto"/>
      </w:pPr>
      <w:rPr>
        <w:b/>
        <w:bCs/>
      </w:rPr>
      <w:tblPr/>
      <w:tcPr>
        <w:tcBorders>
          <w:top w:val="single" w:sz="8" w:space="0" w:color="FF9665" w:themeColor="accent5"/>
          <w:left w:val="nil"/>
          <w:bottom w:val="single" w:sz="8" w:space="0" w:color="FF96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D8" w:themeFill="accent5" w:themeFillTint="3F"/>
      </w:tcPr>
    </w:tblStylePr>
    <w:tblStylePr w:type="band1Horz">
      <w:tblPr/>
      <w:tcPr>
        <w:tcBorders>
          <w:left w:val="nil"/>
          <w:right w:val="nil"/>
          <w:insideH w:val="nil"/>
          <w:insideV w:val="nil"/>
        </w:tcBorders>
        <w:shd w:val="clear" w:color="auto" w:fill="FFE4D8" w:themeFill="accent5" w:themeFillTint="3F"/>
      </w:tcPr>
    </w:tblStylePr>
  </w:style>
  <w:style w:type="paragraph" w:customStyle="1" w:styleId="EMTableTitle">
    <w:name w:val="EM Table Title"/>
    <w:basedOn w:val="Normal"/>
    <w:link w:val="EMTableTitleChar"/>
    <w:autoRedefine/>
    <w:rsid w:val="00930D2A"/>
    <w:pPr>
      <w:widowControl/>
      <w:kinsoku w:val="0"/>
      <w:overflowPunct w:val="0"/>
      <w:adjustRightInd w:val="0"/>
      <w:snapToGrid w:val="0"/>
      <w:spacing w:before="120" w:after="120"/>
      <w:textboxTightWrap w:val="allLines"/>
      <w:outlineLvl w:val="3"/>
    </w:pPr>
    <w:rPr>
      <w:rFonts w:ascii="Raleway" w:eastAsiaTheme="minorEastAsia" w:hAnsi="Raleway" w:cs="Century Gothic"/>
      <w:bCs/>
      <w:color w:val="000000" w:themeColor="text1"/>
      <w:sz w:val="16"/>
      <w:szCs w:val="16"/>
      <w:lang w:val="en-GB" w:eastAsia="ja-JP"/>
    </w:rPr>
  </w:style>
  <w:style w:type="character" w:customStyle="1" w:styleId="EMTableTitleChar">
    <w:name w:val="EM Table Title Char"/>
    <w:basedOn w:val="DefaultParagraphFont"/>
    <w:link w:val="EMTableTitle"/>
    <w:rsid w:val="00930D2A"/>
    <w:rPr>
      <w:rFonts w:ascii="Raleway" w:eastAsiaTheme="minorEastAsia" w:hAnsi="Raleway" w:cs="Century Gothic"/>
      <w:bCs/>
      <w:color w:val="000000" w:themeColor="text1"/>
      <w:sz w:val="16"/>
      <w:szCs w:val="16"/>
      <w:lang w:val="en-GB" w:eastAsia="ja-JP"/>
    </w:rPr>
  </w:style>
  <w:style w:type="paragraph" w:customStyle="1" w:styleId="EMTabletext">
    <w:name w:val="EM Table text"/>
    <w:basedOn w:val="Normal"/>
    <w:link w:val="EMTabletextChar"/>
    <w:autoRedefine/>
    <w:rsid w:val="00752658"/>
    <w:pPr>
      <w:framePr w:wrap="auto" w:hAnchor="text" w:x="148"/>
      <w:widowControl/>
      <w:kinsoku w:val="0"/>
      <w:overflowPunct w:val="0"/>
      <w:adjustRightInd w:val="0"/>
      <w:snapToGrid w:val="0"/>
      <w:spacing w:before="120" w:after="120"/>
      <w:ind w:left="108"/>
      <w:textboxTightWrap w:val="allLines"/>
      <w:outlineLvl w:val="3"/>
    </w:pPr>
    <w:rPr>
      <w:rFonts w:ascii="Corbel" w:eastAsiaTheme="majorEastAsia" w:hAnsi="Corbel" w:cs="Century Gothic"/>
      <w:color w:val="36424A"/>
      <w:sz w:val="24"/>
      <w:szCs w:val="24"/>
      <w:lang w:val="en-GB"/>
    </w:rPr>
  </w:style>
  <w:style w:type="character" w:customStyle="1" w:styleId="EMTabletextChar">
    <w:name w:val="EM Table text Char"/>
    <w:basedOn w:val="DefaultParagraphFont"/>
    <w:link w:val="EMTabletext"/>
    <w:rsid w:val="00752658"/>
    <w:rPr>
      <w:rFonts w:ascii="Corbel" w:eastAsiaTheme="majorEastAsia" w:hAnsi="Corbel" w:cs="Century Gothic"/>
      <w:color w:val="36424A"/>
      <w:sz w:val="24"/>
      <w:szCs w:val="24"/>
      <w:lang w:val="en-GB"/>
    </w:rPr>
  </w:style>
  <w:style w:type="paragraph" w:customStyle="1" w:styleId="EMcim3">
    <w:name w:val="EM cim3"/>
    <w:basedOn w:val="Normal"/>
    <w:link w:val="EMcim3Char"/>
    <w:rsid w:val="00B4555E"/>
    <w:pPr>
      <w:widowControl/>
      <w:kinsoku w:val="0"/>
      <w:overflowPunct w:val="0"/>
      <w:spacing w:before="240" w:after="120"/>
    </w:pPr>
    <w:rPr>
      <w:rFonts w:ascii="Corbel" w:eastAsiaTheme="minorEastAsia" w:hAnsi="Corbel" w:cs="Century Gothic"/>
      <w:caps/>
      <w:color w:val="FF7900"/>
      <w:sz w:val="32"/>
      <w:szCs w:val="32"/>
      <w:lang w:val="en-GB"/>
    </w:rPr>
  </w:style>
  <w:style w:type="character" w:customStyle="1" w:styleId="EMcim3Char">
    <w:name w:val="EM cim3 Char"/>
    <w:basedOn w:val="DefaultParagraphFont"/>
    <w:link w:val="EMcim3"/>
    <w:rsid w:val="00B4555E"/>
    <w:rPr>
      <w:rFonts w:ascii="Corbel" w:eastAsiaTheme="minorEastAsia" w:hAnsi="Corbel" w:cs="Century Gothic"/>
      <w:caps/>
      <w:color w:val="FF7900"/>
      <w:sz w:val="32"/>
      <w:szCs w:val="32"/>
      <w:lang w:val="en-GB"/>
    </w:rPr>
  </w:style>
  <w:style w:type="paragraph" w:customStyle="1" w:styleId="EMleftbold12">
    <w:name w:val="EM left bold 12"/>
    <w:basedOn w:val="Normal"/>
    <w:link w:val="EMleftbold12Char"/>
    <w:autoRedefine/>
    <w:rsid w:val="00B4555E"/>
    <w:pPr>
      <w:widowControl/>
      <w:kinsoku w:val="0"/>
      <w:overflowPunct w:val="0"/>
      <w:spacing w:before="120" w:after="120"/>
      <w:ind w:left="720" w:hanging="720"/>
      <w:textboxTightWrap w:val="allLines"/>
      <w:outlineLvl w:val="3"/>
    </w:pPr>
    <w:rPr>
      <w:rFonts w:ascii="Corbel" w:eastAsiaTheme="minorEastAsia" w:hAnsi="Corbel" w:cs="Century Gothic"/>
      <w:b/>
      <w:color w:val="36424A"/>
      <w:sz w:val="24"/>
      <w:szCs w:val="24"/>
      <w:lang w:val="en-GB"/>
    </w:rPr>
  </w:style>
  <w:style w:type="character" w:customStyle="1" w:styleId="EMleftbold12Char">
    <w:name w:val="EM left bold 12 Char"/>
    <w:basedOn w:val="DefaultParagraphFont"/>
    <w:link w:val="EMleftbold12"/>
    <w:rsid w:val="00B4555E"/>
    <w:rPr>
      <w:rFonts w:ascii="Corbel" w:eastAsiaTheme="minorEastAsia" w:hAnsi="Corbel" w:cs="Century Gothic"/>
      <w:b/>
      <w:color w:val="36424A"/>
      <w:sz w:val="24"/>
      <w:szCs w:val="24"/>
      <w:lang w:val="en-GB"/>
    </w:rPr>
  </w:style>
  <w:style w:type="paragraph" w:customStyle="1" w:styleId="EMtextfull">
    <w:name w:val="EM text full"/>
    <w:basedOn w:val="Normal"/>
    <w:link w:val="EMtextfullChar"/>
    <w:autoRedefine/>
    <w:rsid w:val="00D22A76"/>
    <w:pPr>
      <w:widowControl/>
      <w:autoSpaceDE/>
      <w:autoSpaceDN/>
      <w:ind w:left="57" w:firstLine="505"/>
      <w:jc w:val="both"/>
    </w:pPr>
    <w:rPr>
      <w:rFonts w:ascii="Corbel" w:eastAsiaTheme="minorEastAsia" w:hAnsi="Corbel" w:cs="Century Gothic"/>
      <w:color w:val="36424A"/>
      <w:sz w:val="24"/>
      <w:szCs w:val="24"/>
      <w:lang w:val="en-GB"/>
    </w:rPr>
  </w:style>
  <w:style w:type="character" w:customStyle="1" w:styleId="EMtextfullChar">
    <w:name w:val="EM text full Char"/>
    <w:basedOn w:val="DefaultParagraphFont"/>
    <w:link w:val="EMtextfull"/>
    <w:rsid w:val="00D22A76"/>
    <w:rPr>
      <w:rFonts w:ascii="Corbel" w:eastAsiaTheme="minorEastAsia" w:hAnsi="Corbel" w:cs="Century Gothic"/>
      <w:color w:val="36424A"/>
      <w:sz w:val="24"/>
      <w:szCs w:val="24"/>
      <w:lang w:val="en-GB"/>
    </w:rPr>
  </w:style>
  <w:style w:type="paragraph" w:customStyle="1" w:styleId="EMtextbold">
    <w:name w:val="EM text bold"/>
    <w:basedOn w:val="EMtextfullsize"/>
    <w:autoRedefine/>
    <w:uiPriority w:val="1"/>
    <w:rsid w:val="00D43BAD"/>
    <w:pPr>
      <w:jc w:val="left"/>
    </w:pPr>
    <w:rPr>
      <w:rFonts w:ascii="Raleway ExtraBold" w:hAnsi="Raleway ExtraBold"/>
    </w:rPr>
  </w:style>
  <w:style w:type="paragraph" w:customStyle="1" w:styleId="EMlink">
    <w:name w:val="EM link"/>
    <w:basedOn w:val="Normal"/>
    <w:link w:val="EMlinkChar"/>
    <w:autoRedefine/>
    <w:rsid w:val="00C74F22"/>
    <w:pPr>
      <w:widowControl/>
      <w:autoSpaceDE/>
      <w:autoSpaceDN/>
    </w:pPr>
    <w:rPr>
      <w:rFonts w:ascii="Corbel" w:eastAsia="Times New Roman" w:hAnsi="Corbel" w:cs="Century Gothic"/>
      <w:color w:val="FF5100"/>
      <w:sz w:val="20"/>
      <w:szCs w:val="24"/>
      <w:u w:val="single"/>
      <w:lang w:val="hu-HU"/>
    </w:rPr>
  </w:style>
  <w:style w:type="character" w:customStyle="1" w:styleId="EMlinkChar">
    <w:name w:val="EM link Char"/>
    <w:basedOn w:val="DefaultParagraphFont"/>
    <w:link w:val="EMlink"/>
    <w:rsid w:val="00C74F22"/>
    <w:rPr>
      <w:rFonts w:ascii="Corbel" w:eastAsia="Times New Roman" w:hAnsi="Corbel" w:cs="Century Gothic"/>
      <w:color w:val="FF5100"/>
      <w:sz w:val="20"/>
      <w:szCs w:val="24"/>
      <w:u w:val="single"/>
    </w:rPr>
  </w:style>
  <w:style w:type="character" w:styleId="FollowedHyperlink">
    <w:name w:val="FollowedHyperlink"/>
    <w:basedOn w:val="DefaultParagraphFont"/>
    <w:uiPriority w:val="99"/>
    <w:semiHidden/>
    <w:unhideWhenUsed/>
    <w:rsid w:val="00B47547"/>
    <w:rPr>
      <w:color w:val="800080" w:themeColor="followedHyperlink"/>
      <w:u w:val="single"/>
    </w:rPr>
  </w:style>
  <w:style w:type="paragraph" w:customStyle="1" w:styleId="EMTitle2">
    <w:name w:val="EM Title2"/>
    <w:basedOn w:val="Normal"/>
    <w:link w:val="EMTitle2Char"/>
    <w:autoRedefine/>
    <w:rsid w:val="00AC1FE1"/>
    <w:pPr>
      <w:widowControl/>
      <w:kinsoku w:val="0"/>
      <w:overflowPunct w:val="0"/>
      <w:spacing w:before="240" w:after="120"/>
    </w:pPr>
    <w:rPr>
      <w:rFonts w:ascii="Corbel" w:eastAsiaTheme="minorEastAsia" w:hAnsi="Corbel" w:cs="Century Gothic"/>
      <w:caps/>
      <w:color w:val="FF7900"/>
      <w:sz w:val="42"/>
      <w:szCs w:val="36"/>
      <w:lang w:val="en-GB"/>
    </w:rPr>
  </w:style>
  <w:style w:type="character" w:customStyle="1" w:styleId="EMTitle2Char">
    <w:name w:val="EM Title2 Char"/>
    <w:basedOn w:val="DefaultParagraphFont"/>
    <w:link w:val="EMTitle2"/>
    <w:rsid w:val="00AC1FE1"/>
    <w:rPr>
      <w:rFonts w:ascii="Corbel" w:eastAsiaTheme="minorEastAsia" w:hAnsi="Corbel" w:cs="Century Gothic"/>
      <w:caps/>
      <w:color w:val="FF7900"/>
      <w:sz w:val="42"/>
      <w:szCs w:val="36"/>
      <w:lang w:val="en-GB"/>
    </w:rPr>
  </w:style>
  <w:style w:type="paragraph" w:customStyle="1" w:styleId="EMunderPicture">
    <w:name w:val="EM under Picture"/>
    <w:basedOn w:val="EMtext"/>
    <w:autoRedefine/>
    <w:uiPriority w:val="1"/>
    <w:rsid w:val="00844BA4"/>
  </w:style>
  <w:style w:type="paragraph" w:customStyle="1" w:styleId="EMlistnumebr">
    <w:name w:val="EM list numebr"/>
    <w:basedOn w:val="Normal"/>
    <w:link w:val="EMlistnumebrChar"/>
    <w:autoRedefine/>
    <w:rsid w:val="004D1DA7"/>
    <w:pPr>
      <w:widowControl/>
      <w:numPr>
        <w:numId w:val="5"/>
      </w:numPr>
      <w:autoSpaceDE/>
      <w:autoSpaceDN/>
      <w:adjustRightInd w:val="0"/>
      <w:snapToGrid w:val="0"/>
      <w:spacing w:before="100" w:beforeAutospacing="1" w:after="100" w:afterAutospacing="1"/>
      <w:textboxTightWrap w:val="allLines"/>
    </w:pPr>
    <w:rPr>
      <w:rFonts w:ascii="Corbel" w:eastAsiaTheme="minorEastAsia" w:hAnsi="Corbel" w:cs="Century Gothic"/>
      <w:color w:val="000000" w:themeColor="text1"/>
      <w:sz w:val="24"/>
      <w:szCs w:val="24"/>
      <w:lang w:val="en-GB"/>
    </w:rPr>
  </w:style>
  <w:style w:type="character" w:customStyle="1" w:styleId="EMlistnumebrChar">
    <w:name w:val="EM list numebr Char"/>
    <w:basedOn w:val="DefaultParagraphFont"/>
    <w:link w:val="EMlistnumebr"/>
    <w:rsid w:val="004D1DA7"/>
    <w:rPr>
      <w:rFonts w:ascii="Corbel" w:eastAsiaTheme="minorEastAsia" w:hAnsi="Corbel" w:cs="Century Gothic"/>
      <w:color w:val="000000" w:themeColor="text1"/>
      <w:sz w:val="24"/>
      <w:szCs w:val="24"/>
      <w:lang w:val="en-GB"/>
    </w:rPr>
  </w:style>
  <w:style w:type="paragraph" w:styleId="Quote">
    <w:name w:val="Quote"/>
    <w:basedOn w:val="Normal"/>
    <w:next w:val="Normal"/>
    <w:link w:val="QuoteChar"/>
    <w:autoRedefine/>
    <w:uiPriority w:val="29"/>
    <w:rsid w:val="00567562"/>
    <w:pPr>
      <w:ind w:left="708"/>
    </w:pPr>
    <w:rPr>
      <w:i/>
      <w:iCs/>
      <w:color w:val="FF5000" w:themeColor="background1"/>
    </w:rPr>
  </w:style>
  <w:style w:type="character" w:customStyle="1" w:styleId="QuoteChar">
    <w:name w:val="Quote Char"/>
    <w:basedOn w:val="DefaultParagraphFont"/>
    <w:link w:val="Quote"/>
    <w:uiPriority w:val="29"/>
    <w:rsid w:val="00567562"/>
    <w:rPr>
      <w:rFonts w:ascii="Raleway Light" w:eastAsia="Raleway Light" w:hAnsi="Raleway Light" w:cs="Raleway Light"/>
      <w:i/>
      <w:iCs/>
      <w:color w:val="FF5000" w:themeColor="background1"/>
      <w:lang w:val="en-US"/>
    </w:rPr>
  </w:style>
  <w:style w:type="paragraph" w:customStyle="1" w:styleId="BULLETPOINTS2">
    <w:name w:val="BULLET_POINTS_2"/>
    <w:basedOn w:val="EMlista"/>
    <w:link w:val="BULLETPOINTS2Char"/>
    <w:qFormat/>
    <w:rsid w:val="00D0319E"/>
    <w:pPr>
      <w:numPr>
        <w:numId w:val="6"/>
      </w:numPr>
      <w:ind w:left="2625" w:hanging="357"/>
    </w:pPr>
  </w:style>
  <w:style w:type="character" w:customStyle="1" w:styleId="BULLETPOINTS2Char">
    <w:name w:val="BULLET_POINTS_2 Char"/>
    <w:basedOn w:val="EMlistaChar"/>
    <w:link w:val="BULLETPOINTS2"/>
    <w:rsid w:val="00D0319E"/>
    <w:rPr>
      <w:rFonts w:ascii="Raleway Light" w:eastAsiaTheme="minorEastAsia" w:hAnsi="Raleway Light" w:cs="Century Gothic"/>
      <w:color w:val="000000" w:themeColor="text1"/>
      <w:sz w:val="24"/>
      <w:szCs w:val="24"/>
      <w:lang w:val="en-GB"/>
    </w:rPr>
  </w:style>
  <w:style w:type="paragraph" w:customStyle="1" w:styleId="EMTframedTitle">
    <w:name w:val="EMT framed Title"/>
    <w:basedOn w:val="EMframedtext"/>
    <w:autoRedefine/>
    <w:uiPriority w:val="1"/>
    <w:rsid w:val="00F41878"/>
    <w:pPr>
      <w:spacing w:before="0"/>
      <w:jc w:val="left"/>
    </w:pPr>
    <w:rPr>
      <w:rFonts w:ascii="Raleway SemiBold" w:hAnsi="Raleway SemiBold" w:cs="Arial"/>
      <w:sz w:val="36"/>
      <w:szCs w:val="36"/>
    </w:rPr>
  </w:style>
  <w:style w:type="paragraph" w:customStyle="1" w:styleId="EMTframedtext">
    <w:name w:val="EMT framed text"/>
    <w:basedOn w:val="EMframedtext"/>
    <w:uiPriority w:val="1"/>
    <w:rsid w:val="00F41878"/>
    <w:pPr>
      <w:spacing w:before="0" w:line="360" w:lineRule="auto"/>
    </w:pPr>
    <w:rPr>
      <w:rFonts w:ascii="Raleway" w:hAnsi="Raleway"/>
    </w:rPr>
  </w:style>
  <w:style w:type="character" w:styleId="UnresolvedMention">
    <w:name w:val="Unresolved Mention"/>
    <w:basedOn w:val="DefaultParagraphFont"/>
    <w:uiPriority w:val="99"/>
    <w:semiHidden/>
    <w:unhideWhenUsed/>
    <w:rsid w:val="00647400"/>
    <w:rPr>
      <w:color w:val="808080"/>
      <w:shd w:val="clear" w:color="auto" w:fill="E6E6E6"/>
    </w:rPr>
  </w:style>
  <w:style w:type="paragraph" w:styleId="TOCHeading">
    <w:name w:val="TOC Heading"/>
    <w:basedOn w:val="Heading1"/>
    <w:next w:val="Normal"/>
    <w:uiPriority w:val="39"/>
    <w:unhideWhenUsed/>
    <w:rsid w:val="009E1BA7"/>
    <w:pPr>
      <w:widowControl/>
      <w:autoSpaceDE/>
      <w:autoSpaceDN/>
      <w:spacing w:line="259" w:lineRule="auto"/>
      <w:outlineLvl w:val="9"/>
    </w:pPr>
    <w:rPr>
      <w:lang w:val="hu-HU" w:eastAsia="hu-HU"/>
    </w:rPr>
  </w:style>
  <w:style w:type="character" w:customStyle="1" w:styleId="Heading2Char">
    <w:name w:val="Heading 2 Char"/>
    <w:basedOn w:val="DefaultParagraphFont"/>
    <w:link w:val="Heading2"/>
    <w:uiPriority w:val="9"/>
    <w:semiHidden/>
    <w:rsid w:val="009E1BA7"/>
    <w:rPr>
      <w:rFonts w:asciiTheme="majorHAnsi" w:eastAsiaTheme="majorEastAsia" w:hAnsiTheme="majorHAnsi" w:cstheme="majorBidi"/>
      <w:color w:val="BF3B00" w:themeColor="accent1" w:themeShade="BF"/>
      <w:sz w:val="26"/>
      <w:szCs w:val="26"/>
      <w:lang w:val="en-US"/>
    </w:rPr>
  </w:style>
  <w:style w:type="character" w:customStyle="1" w:styleId="Heading3Char">
    <w:name w:val="Heading 3 Char"/>
    <w:basedOn w:val="DefaultParagraphFont"/>
    <w:link w:val="Heading3"/>
    <w:uiPriority w:val="9"/>
    <w:semiHidden/>
    <w:rsid w:val="009E1BA7"/>
    <w:rPr>
      <w:rFonts w:asciiTheme="majorHAnsi" w:eastAsiaTheme="majorEastAsia" w:hAnsiTheme="majorHAnsi" w:cstheme="majorBidi"/>
      <w:color w:val="7F2700" w:themeColor="accent1" w:themeShade="7F"/>
      <w:sz w:val="24"/>
      <w:szCs w:val="24"/>
      <w:lang w:val="en-US"/>
    </w:rPr>
  </w:style>
  <w:style w:type="paragraph" w:customStyle="1" w:styleId="EMTlink">
    <w:name w:val="EMT link"/>
    <w:basedOn w:val="Normal"/>
    <w:link w:val="EMTlinkChar"/>
    <w:autoRedefine/>
    <w:uiPriority w:val="1"/>
    <w:rsid w:val="00771D23"/>
    <w:pPr>
      <w:spacing w:after="120"/>
    </w:pPr>
    <w:rPr>
      <w:rFonts w:eastAsiaTheme="minorEastAsia" w:cstheme="minorHAnsi"/>
      <w:b/>
      <w:bCs/>
      <w:lang w:val="en-GB" w:eastAsia="hu-HU"/>
    </w:rPr>
  </w:style>
  <w:style w:type="paragraph" w:styleId="NoSpacing">
    <w:name w:val="No Spacing"/>
    <w:link w:val="NoSpacingChar"/>
    <w:uiPriority w:val="1"/>
    <w:rsid w:val="006E68C6"/>
    <w:pPr>
      <w:widowControl w:val="0"/>
      <w:autoSpaceDE w:val="0"/>
      <w:autoSpaceDN w:val="0"/>
      <w:spacing w:after="0" w:line="240" w:lineRule="auto"/>
    </w:pPr>
    <w:rPr>
      <w:rFonts w:ascii="Raleway Light" w:eastAsia="Raleway Light" w:hAnsi="Raleway Light" w:cs="Raleway Light"/>
      <w:lang w:val="en-US"/>
    </w:rPr>
  </w:style>
  <w:style w:type="character" w:customStyle="1" w:styleId="EMGtitelwhiteChar">
    <w:name w:val="EMG_titel_white Char"/>
    <w:basedOn w:val="DefaultParagraphFont"/>
    <w:link w:val="EMGtitelwhite"/>
    <w:locked/>
    <w:rsid w:val="006B11B2"/>
    <w:rPr>
      <w:rFonts w:ascii="Raleway" w:hAnsi="Raleway"/>
      <w:b/>
      <w:color w:val="F2F2F2" w:themeColor="background2"/>
      <w:sz w:val="44"/>
      <w:szCs w:val="44"/>
    </w:rPr>
  </w:style>
  <w:style w:type="paragraph" w:customStyle="1" w:styleId="EMGtitelwhite">
    <w:name w:val="EMG_titel_white"/>
    <w:basedOn w:val="Normal"/>
    <w:link w:val="EMGtitelwhiteChar"/>
    <w:rsid w:val="006B11B2"/>
    <w:pPr>
      <w:widowControl/>
      <w:autoSpaceDE/>
      <w:autoSpaceDN/>
      <w:spacing w:after="200" w:line="276" w:lineRule="auto"/>
    </w:pPr>
    <w:rPr>
      <w:rFonts w:ascii="Raleway" w:eastAsiaTheme="minorHAnsi" w:hAnsi="Raleway" w:cstheme="minorBidi"/>
      <w:b/>
      <w:color w:val="F2F2F2" w:themeColor="background2"/>
      <w:sz w:val="44"/>
      <w:szCs w:val="44"/>
      <w:lang w:val="hu-HU"/>
    </w:rPr>
  </w:style>
  <w:style w:type="character" w:customStyle="1" w:styleId="ListParagraphChar">
    <w:name w:val="List Paragraph Char"/>
    <w:aliases w:val="Bullet point Char,List Paragraph1 Char"/>
    <w:basedOn w:val="DefaultParagraphFont"/>
    <w:link w:val="ListParagraph"/>
    <w:uiPriority w:val="34"/>
    <w:locked/>
    <w:rsid w:val="006B11B2"/>
    <w:rPr>
      <w:rFonts w:ascii="Calibri" w:eastAsia="Calibri" w:hAnsi="Calibri" w:cs="Times New Roman"/>
    </w:rPr>
  </w:style>
  <w:style w:type="paragraph" w:customStyle="1" w:styleId="Signature1">
    <w:name w:val="Signature1"/>
    <w:basedOn w:val="Normal"/>
    <w:rsid w:val="006B11B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rsid w:val="006B11B2"/>
    <w:rPr>
      <w:b/>
      <w:bCs/>
    </w:rPr>
  </w:style>
  <w:style w:type="paragraph" w:customStyle="1" w:styleId="cm">
    <w:name w:val="cím"/>
    <w:basedOn w:val="Normal"/>
    <w:uiPriority w:val="99"/>
    <w:rsid w:val="00DA1932"/>
    <w:pPr>
      <w:widowControl/>
      <w:suppressAutoHyphens/>
      <w:adjustRightInd w:val="0"/>
      <w:spacing w:line="240" w:lineRule="atLeast"/>
    </w:pPr>
    <w:rPr>
      <w:rFonts w:ascii="DaxHu Bold" w:eastAsia="Times New Roman" w:hAnsi="DaxHu Bold" w:cs="DaxHu Bold"/>
      <w:color w:val="000000"/>
      <w:sz w:val="20"/>
      <w:szCs w:val="20"/>
      <w:lang w:eastAsia="hu-HU"/>
    </w:rPr>
  </w:style>
  <w:style w:type="character" w:customStyle="1" w:styleId="agendakenyerChar">
    <w:name w:val="agenda_kenyer Char"/>
    <w:basedOn w:val="DefaultParagraphFont"/>
    <w:link w:val="agendakenyer"/>
    <w:uiPriority w:val="99"/>
    <w:locked/>
    <w:rsid w:val="005D20D6"/>
    <w:rPr>
      <w:rFonts w:ascii="Corbel" w:eastAsia="Times New Roman" w:hAnsi="Corbel" w:cs="Myriad Pro"/>
      <w:color w:val="000000"/>
      <w:sz w:val="20"/>
      <w:szCs w:val="18"/>
      <w:lang w:val="en-GB" w:eastAsia="hu-HU"/>
    </w:rPr>
  </w:style>
  <w:style w:type="paragraph" w:customStyle="1" w:styleId="agendakenyer">
    <w:name w:val="agenda_kenyer"/>
    <w:basedOn w:val="Normal"/>
    <w:link w:val="agendakenyerChar"/>
    <w:uiPriority w:val="99"/>
    <w:rsid w:val="005D20D6"/>
    <w:pPr>
      <w:widowControl/>
      <w:adjustRightInd w:val="0"/>
      <w:spacing w:line="260" w:lineRule="atLeast"/>
      <w:ind w:left="2127"/>
      <w:jc w:val="both"/>
    </w:pPr>
    <w:rPr>
      <w:rFonts w:ascii="Corbel" w:eastAsia="Times New Roman" w:hAnsi="Corbel" w:cs="Myriad Pro"/>
      <w:color w:val="000000"/>
      <w:sz w:val="20"/>
      <w:szCs w:val="18"/>
      <w:lang w:val="en-GB" w:eastAsia="hu-HU"/>
    </w:rPr>
  </w:style>
  <w:style w:type="paragraph" w:customStyle="1" w:styleId="text-justify">
    <w:name w:val="text-justify"/>
    <w:basedOn w:val="Normal"/>
    <w:rsid w:val="00610E3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SpacingChar">
    <w:name w:val="No Spacing Char"/>
    <w:basedOn w:val="DefaultParagraphFont"/>
    <w:link w:val="NoSpacing"/>
    <w:uiPriority w:val="1"/>
    <w:rsid w:val="00A8078A"/>
    <w:rPr>
      <w:rFonts w:ascii="Raleway Light" w:eastAsia="Raleway Light" w:hAnsi="Raleway Light" w:cs="Raleway Light"/>
      <w:lang w:val="en-US"/>
    </w:rPr>
  </w:style>
  <w:style w:type="paragraph" w:customStyle="1" w:styleId="EMTboldtext">
    <w:name w:val="EMT_bold_text"/>
    <w:basedOn w:val="EMTlink"/>
    <w:link w:val="EMTboldtextChar"/>
    <w:uiPriority w:val="1"/>
    <w:rsid w:val="00526C11"/>
  </w:style>
  <w:style w:type="paragraph" w:customStyle="1" w:styleId="BODYTEXTNORMAL">
    <w:name w:val="BODY_TEXT_NORMAL"/>
    <w:basedOn w:val="EMframedtext"/>
    <w:link w:val="BODYTEXTNORMALChar"/>
    <w:uiPriority w:val="1"/>
    <w:qFormat/>
    <w:rsid w:val="004B7920"/>
    <w:pPr>
      <w:spacing w:after="120"/>
      <w:jc w:val="left"/>
    </w:pPr>
    <w:rPr>
      <w:rFonts w:ascii="Raleway" w:hAnsi="Raleway"/>
      <w:sz w:val="22"/>
      <w:szCs w:val="22"/>
    </w:rPr>
  </w:style>
  <w:style w:type="character" w:customStyle="1" w:styleId="EMTlinkChar">
    <w:name w:val="EMT link Char"/>
    <w:basedOn w:val="DefaultParagraphFont"/>
    <w:link w:val="EMTlink"/>
    <w:uiPriority w:val="1"/>
    <w:rsid w:val="00771D23"/>
    <w:rPr>
      <w:rFonts w:ascii="Raleway ExtraBold" w:eastAsiaTheme="minorEastAsia" w:hAnsi="Raleway ExtraBold" w:cstheme="minorHAnsi"/>
      <w:b/>
      <w:bCs/>
      <w:lang w:val="en-GB" w:eastAsia="hu-HU"/>
    </w:rPr>
  </w:style>
  <w:style w:type="character" w:customStyle="1" w:styleId="EMTboldtextChar">
    <w:name w:val="EMT_bold_text Char"/>
    <w:basedOn w:val="EMTlinkChar"/>
    <w:link w:val="EMTboldtext"/>
    <w:uiPriority w:val="1"/>
    <w:rsid w:val="00526C11"/>
    <w:rPr>
      <w:rFonts w:ascii="Raleway ExtraBold" w:eastAsiaTheme="minorEastAsia" w:hAnsi="Raleway ExtraBold" w:cstheme="minorHAnsi"/>
      <w:b/>
      <w:bCs/>
      <w:sz w:val="20"/>
      <w:szCs w:val="20"/>
      <w:lang w:val="en-GB" w:eastAsia="hu-HU"/>
    </w:rPr>
  </w:style>
  <w:style w:type="paragraph" w:customStyle="1" w:styleId="LISTTEXT">
    <w:name w:val="LIST TEXT"/>
    <w:basedOn w:val="BODYTEXTNORMAL"/>
    <w:link w:val="LISTTEXTChar"/>
    <w:autoRedefine/>
    <w:uiPriority w:val="1"/>
    <w:qFormat/>
    <w:rsid w:val="00794CBE"/>
    <w:pPr>
      <w:ind w:left="2124"/>
      <w:jc w:val="both"/>
    </w:pPr>
  </w:style>
  <w:style w:type="character" w:customStyle="1" w:styleId="BODYTEXTNORMALChar">
    <w:name w:val="BODY_TEXT_NORMAL Char"/>
    <w:basedOn w:val="EMframedtextChar"/>
    <w:link w:val="BODYTEXTNORMAL"/>
    <w:uiPriority w:val="1"/>
    <w:rsid w:val="004B7920"/>
    <w:rPr>
      <w:rFonts w:ascii="Raleway" w:eastAsia="Times New Roman" w:hAnsi="Raleway" w:cs="Century Gothic"/>
      <w:color w:val="000000" w:themeColor="text1"/>
      <w:sz w:val="20"/>
      <w:szCs w:val="20"/>
      <w:lang w:val="en-GB"/>
    </w:rPr>
  </w:style>
  <w:style w:type="paragraph" w:customStyle="1" w:styleId="GREYBOLD">
    <w:name w:val="GREY BOLD"/>
    <w:basedOn w:val="Normal"/>
    <w:link w:val="GREYBOLDChar"/>
    <w:uiPriority w:val="1"/>
    <w:qFormat/>
    <w:rsid w:val="0045697D"/>
    <w:pPr>
      <w:spacing w:line="276" w:lineRule="auto"/>
    </w:pPr>
    <w:rPr>
      <w:rFonts w:cs="Myriad Pro"/>
      <w:b/>
      <w:bCs/>
      <w:color w:val="A1A1A1" w:themeColor="text2" w:themeShade="BF"/>
      <w:lang w:val="en-GB"/>
    </w:rPr>
  </w:style>
  <w:style w:type="character" w:customStyle="1" w:styleId="LISTTEXTChar">
    <w:name w:val="LIST TEXT Char"/>
    <w:basedOn w:val="BODYTEXTNORMALChar"/>
    <w:link w:val="LISTTEXT"/>
    <w:uiPriority w:val="1"/>
    <w:rsid w:val="00794CBE"/>
    <w:rPr>
      <w:rFonts w:ascii="Raleway" w:eastAsia="Times New Roman" w:hAnsi="Raleway" w:cs="Century Gothic"/>
      <w:color w:val="000000" w:themeColor="text1"/>
      <w:sz w:val="20"/>
      <w:szCs w:val="20"/>
      <w:lang w:val="en-GB"/>
    </w:rPr>
  </w:style>
  <w:style w:type="paragraph" w:customStyle="1" w:styleId="access">
    <w:name w:val="access"/>
    <w:basedOn w:val="Normal"/>
    <w:link w:val="accessChar"/>
    <w:uiPriority w:val="1"/>
    <w:qFormat/>
    <w:rsid w:val="00A60130"/>
    <w:pPr>
      <w:jc w:val="both"/>
    </w:pPr>
    <w:rPr>
      <w:i/>
      <w:iCs/>
      <w:color w:val="FF5000" w:themeColor="background1"/>
      <w:lang w:val="en-GB"/>
    </w:rPr>
  </w:style>
  <w:style w:type="character" w:customStyle="1" w:styleId="GREYBOLDChar">
    <w:name w:val="GREY BOLD Char"/>
    <w:basedOn w:val="DefaultParagraphFont"/>
    <w:link w:val="GREYBOLD"/>
    <w:uiPriority w:val="1"/>
    <w:rsid w:val="0045697D"/>
    <w:rPr>
      <w:rFonts w:ascii="Raleway ExtraBold" w:eastAsia="Raleway Light" w:hAnsi="Raleway ExtraBold" w:cs="Myriad Pro"/>
      <w:b/>
      <w:bCs/>
      <w:color w:val="A1A1A1" w:themeColor="text2" w:themeShade="BF"/>
      <w:lang w:val="en-GB"/>
    </w:rPr>
  </w:style>
  <w:style w:type="paragraph" w:customStyle="1" w:styleId="day">
    <w:name w:val="day"/>
    <w:basedOn w:val="Subtitledates"/>
    <w:link w:val="dayChar"/>
    <w:uiPriority w:val="1"/>
    <w:qFormat/>
    <w:rsid w:val="00971244"/>
    <w:rPr>
      <w:color w:val="FF5000" w:themeColor="background1"/>
      <w:lang w:eastAsia="hu-HU"/>
    </w:rPr>
  </w:style>
  <w:style w:type="character" w:customStyle="1" w:styleId="accessChar">
    <w:name w:val="access Char"/>
    <w:basedOn w:val="DefaultParagraphFont"/>
    <w:link w:val="access"/>
    <w:uiPriority w:val="1"/>
    <w:rsid w:val="00A60130"/>
    <w:rPr>
      <w:rFonts w:ascii="Raleway ExtraBold" w:eastAsia="Raleway Light" w:hAnsi="Raleway ExtraBold" w:cs="Raleway Light"/>
      <w:i/>
      <w:iCs/>
      <w:color w:val="FF5000" w:themeColor="background1"/>
      <w:lang w:val="en-GB"/>
    </w:rPr>
  </w:style>
  <w:style w:type="paragraph" w:customStyle="1" w:styleId="Agenda">
    <w:name w:val="Agenda"/>
    <w:basedOn w:val="Title1"/>
    <w:link w:val="AgendaChar"/>
    <w:uiPriority w:val="1"/>
    <w:qFormat/>
    <w:rsid w:val="001A76AC"/>
    <w:rPr>
      <w:sz w:val="36"/>
      <w:lang w:eastAsia="hu-HU"/>
    </w:rPr>
  </w:style>
  <w:style w:type="character" w:customStyle="1" w:styleId="FiguresChar">
    <w:name w:val="Figures Char"/>
    <w:basedOn w:val="DefaultParagraphFont"/>
    <w:link w:val="Figures"/>
    <w:rsid w:val="00971244"/>
    <w:rPr>
      <w:rFonts w:ascii="Times New Roman" w:eastAsia="Times New Roman" w:hAnsi="Times New Roman" w:cs="Times New Roman"/>
      <w:sz w:val="24"/>
      <w:szCs w:val="24"/>
      <w:lang w:val="en-US"/>
    </w:rPr>
  </w:style>
  <w:style w:type="character" w:customStyle="1" w:styleId="SubtitledatesChar">
    <w:name w:val="Subtitle_dates Char"/>
    <w:basedOn w:val="FiguresChar"/>
    <w:link w:val="Subtitledates"/>
    <w:uiPriority w:val="1"/>
    <w:rsid w:val="00986888"/>
    <w:rPr>
      <w:rFonts w:ascii="Raleway Light" w:eastAsia="Times New Roman" w:hAnsi="Raleway Light" w:cs="Arial"/>
      <w:i/>
      <w:color w:val="000000" w:themeColor="text1"/>
      <w:sz w:val="28"/>
      <w:szCs w:val="28"/>
      <w:lang w:val="en-GB"/>
    </w:rPr>
  </w:style>
  <w:style w:type="character" w:customStyle="1" w:styleId="dayChar">
    <w:name w:val="day Char"/>
    <w:basedOn w:val="SubtitledatesChar"/>
    <w:link w:val="day"/>
    <w:uiPriority w:val="1"/>
    <w:rsid w:val="00971244"/>
    <w:rPr>
      <w:rFonts w:ascii="Raleway Light" w:eastAsia="Times New Roman" w:hAnsi="Raleway Light" w:cs="Arial"/>
      <w:i/>
      <w:color w:val="FF5000" w:themeColor="background1"/>
      <w:sz w:val="28"/>
      <w:szCs w:val="28"/>
      <w:lang w:val="en-GB" w:eastAsia="hu-HU"/>
    </w:rPr>
  </w:style>
  <w:style w:type="paragraph" w:customStyle="1" w:styleId="GREYTEXT">
    <w:name w:val="GREY TEXT"/>
    <w:basedOn w:val="Normal"/>
    <w:link w:val="GREYTEXTChar"/>
    <w:autoRedefine/>
    <w:uiPriority w:val="1"/>
    <w:qFormat/>
    <w:rsid w:val="005F5ABA"/>
    <w:pPr>
      <w:spacing w:before="240" w:after="240"/>
    </w:pPr>
    <w:rPr>
      <w:rFonts w:ascii="Raleway" w:hAnsi="Raleway" w:cs="Myriad Pro"/>
      <w:color w:val="A1A1A1" w:themeColor="text2" w:themeShade="BF"/>
      <w:lang w:val="en-GB"/>
    </w:rPr>
  </w:style>
  <w:style w:type="character" w:customStyle="1" w:styleId="TITLEChar">
    <w:name w:val="TITLE Char"/>
    <w:basedOn w:val="DefaultParagraphFont"/>
    <w:link w:val="Title1"/>
    <w:uiPriority w:val="1"/>
    <w:rsid w:val="00771D23"/>
    <w:rPr>
      <w:rFonts w:ascii="Raleway Black" w:eastAsia="Raleway Light" w:hAnsi="Raleway Black" w:cs="Noto Sans"/>
      <w:color w:val="FE5E2B"/>
      <w:spacing w:val="25"/>
      <w:sz w:val="56"/>
      <w:szCs w:val="52"/>
      <w:lang w:val="en-GB"/>
    </w:rPr>
  </w:style>
  <w:style w:type="character" w:customStyle="1" w:styleId="AgendaChar">
    <w:name w:val="Agenda Char"/>
    <w:basedOn w:val="TITLEChar"/>
    <w:link w:val="Agenda"/>
    <w:uiPriority w:val="1"/>
    <w:rsid w:val="001A76AC"/>
    <w:rPr>
      <w:rFonts w:ascii="Raleway Black" w:eastAsia="Raleway Light" w:hAnsi="Raleway Black" w:cs="Noto Sans"/>
      <w:color w:val="FE5E2B"/>
      <w:spacing w:val="25"/>
      <w:sz w:val="36"/>
      <w:szCs w:val="52"/>
      <w:lang w:val="en-GB" w:eastAsia="hu-HU"/>
    </w:rPr>
  </w:style>
  <w:style w:type="character" w:customStyle="1" w:styleId="GREYTEXTChar">
    <w:name w:val="GREY TEXT Char"/>
    <w:basedOn w:val="DefaultParagraphFont"/>
    <w:link w:val="GREYTEXT"/>
    <w:uiPriority w:val="1"/>
    <w:rsid w:val="005F5ABA"/>
    <w:rPr>
      <w:rFonts w:ascii="Raleway" w:eastAsia="Raleway Light" w:hAnsi="Raleway" w:cs="Myriad Pro"/>
      <w:color w:val="A1A1A1" w:themeColor="text2" w:themeShade="BF"/>
      <w:lang w:val="en-GB"/>
    </w:rPr>
  </w:style>
  <w:style w:type="character" w:customStyle="1" w:styleId="Heading4Char">
    <w:name w:val="Heading 4 Char"/>
    <w:basedOn w:val="DefaultParagraphFont"/>
    <w:link w:val="Heading4"/>
    <w:rsid w:val="00A82767"/>
    <w:rPr>
      <w:rFonts w:ascii="Arial" w:eastAsia="Times New Roman" w:hAnsi="Arial" w:cs="Times New Roman"/>
      <w:b/>
      <w:bCs/>
      <w:sz w:val="28"/>
      <w:szCs w:val="28"/>
      <w:lang w:val="fr-FR" w:eastAsia="fr-FR"/>
    </w:rPr>
  </w:style>
  <w:style w:type="character" w:customStyle="1" w:styleId="Heading5Char">
    <w:name w:val="Heading 5 Char"/>
    <w:basedOn w:val="DefaultParagraphFont"/>
    <w:link w:val="Heading5"/>
    <w:rsid w:val="00A82767"/>
    <w:rPr>
      <w:rFonts w:ascii="Arial" w:eastAsia="Times New Roman" w:hAnsi="Arial" w:cs="Times New Roman"/>
      <w:b/>
      <w:bCs/>
      <w:i/>
      <w:iCs/>
      <w:sz w:val="26"/>
      <w:szCs w:val="26"/>
      <w:lang w:val="fr-FR" w:eastAsia="fr-FR"/>
    </w:rPr>
  </w:style>
  <w:style w:type="character" w:customStyle="1" w:styleId="Heading6Char">
    <w:name w:val="Heading 6 Char"/>
    <w:basedOn w:val="DefaultParagraphFont"/>
    <w:link w:val="Heading6"/>
    <w:rsid w:val="00A82767"/>
    <w:rPr>
      <w:rFonts w:ascii="Arial" w:eastAsia="Times New Roman" w:hAnsi="Arial" w:cs="Times New Roman"/>
      <w:b/>
      <w:bCs/>
      <w:lang w:val="fr-FR" w:eastAsia="fr-FR"/>
    </w:rPr>
  </w:style>
  <w:style w:type="character" w:customStyle="1" w:styleId="Heading7Char">
    <w:name w:val="Heading 7 Char"/>
    <w:basedOn w:val="DefaultParagraphFont"/>
    <w:link w:val="Heading7"/>
    <w:rsid w:val="00A82767"/>
    <w:rPr>
      <w:rFonts w:ascii="Arial" w:eastAsia="Times New Roman" w:hAnsi="Arial" w:cs="Times New Roman"/>
      <w:szCs w:val="24"/>
      <w:lang w:val="fr-FR" w:eastAsia="fr-FR"/>
    </w:rPr>
  </w:style>
  <w:style w:type="character" w:customStyle="1" w:styleId="Heading8Char">
    <w:name w:val="Heading 8 Char"/>
    <w:basedOn w:val="DefaultParagraphFont"/>
    <w:link w:val="Heading8"/>
    <w:rsid w:val="00A82767"/>
    <w:rPr>
      <w:rFonts w:ascii="Arial" w:eastAsia="Times New Roman" w:hAnsi="Arial" w:cs="Times New Roman"/>
      <w:i/>
      <w:iCs/>
      <w:szCs w:val="24"/>
      <w:lang w:val="fr-FR" w:eastAsia="fr-FR"/>
    </w:rPr>
  </w:style>
  <w:style w:type="character" w:customStyle="1" w:styleId="Heading9Char">
    <w:name w:val="Heading 9 Char"/>
    <w:basedOn w:val="DefaultParagraphFont"/>
    <w:link w:val="Heading9"/>
    <w:rsid w:val="00A82767"/>
    <w:rPr>
      <w:rFonts w:ascii="Arial" w:eastAsia="Times New Roman" w:hAnsi="Arial" w:cs="Arial"/>
      <w:lang w:val="fr-FR" w:eastAsia="fr-FR"/>
    </w:rPr>
  </w:style>
  <w:style w:type="table" w:styleId="MediumShading1-Accent5">
    <w:name w:val="Medium Shading 1 Accent 5"/>
    <w:basedOn w:val="TableNormal"/>
    <w:uiPriority w:val="63"/>
    <w:rsid w:val="00A82767"/>
    <w:pPr>
      <w:spacing w:after="0" w:line="240" w:lineRule="auto"/>
    </w:pPr>
    <w:tblPr>
      <w:tblStyleRowBandSize w:val="1"/>
      <w:tblStyleColBandSize w:val="1"/>
      <w:tblBorders>
        <w:top w:val="single" w:sz="8" w:space="0" w:color="FFB08B" w:themeColor="accent5" w:themeTint="BF"/>
        <w:left w:val="single" w:sz="8" w:space="0" w:color="FFB08B" w:themeColor="accent5" w:themeTint="BF"/>
        <w:bottom w:val="single" w:sz="8" w:space="0" w:color="FFB08B" w:themeColor="accent5" w:themeTint="BF"/>
        <w:right w:val="single" w:sz="8" w:space="0" w:color="FFB08B" w:themeColor="accent5" w:themeTint="BF"/>
        <w:insideH w:val="single" w:sz="8" w:space="0" w:color="FFB08B" w:themeColor="accent5" w:themeTint="BF"/>
      </w:tblBorders>
    </w:tblPr>
    <w:tblStylePr w:type="firstRow">
      <w:pPr>
        <w:spacing w:before="0" w:after="0" w:line="240" w:lineRule="auto"/>
      </w:pPr>
      <w:rPr>
        <w:b/>
        <w:bCs/>
        <w:color w:val="FF5000" w:themeColor="background1"/>
      </w:rPr>
      <w:tblPr/>
      <w:tcPr>
        <w:tcBorders>
          <w:top w:val="single" w:sz="8" w:space="0" w:color="FFB08B" w:themeColor="accent5" w:themeTint="BF"/>
          <w:left w:val="single" w:sz="8" w:space="0" w:color="FFB08B" w:themeColor="accent5" w:themeTint="BF"/>
          <w:bottom w:val="single" w:sz="8" w:space="0" w:color="FFB08B" w:themeColor="accent5" w:themeTint="BF"/>
          <w:right w:val="single" w:sz="8" w:space="0" w:color="FFB08B" w:themeColor="accent5" w:themeTint="BF"/>
          <w:insideH w:val="nil"/>
          <w:insideV w:val="nil"/>
        </w:tcBorders>
        <w:shd w:val="clear" w:color="auto" w:fill="FF9665" w:themeFill="accent5"/>
      </w:tcPr>
    </w:tblStylePr>
    <w:tblStylePr w:type="lastRow">
      <w:pPr>
        <w:spacing w:before="0" w:after="0" w:line="240" w:lineRule="auto"/>
      </w:pPr>
      <w:rPr>
        <w:b/>
        <w:bCs/>
      </w:rPr>
      <w:tblPr/>
      <w:tcPr>
        <w:tcBorders>
          <w:top w:val="double" w:sz="6" w:space="0" w:color="FFB08B" w:themeColor="accent5" w:themeTint="BF"/>
          <w:left w:val="single" w:sz="8" w:space="0" w:color="FFB08B" w:themeColor="accent5" w:themeTint="BF"/>
          <w:bottom w:val="single" w:sz="8" w:space="0" w:color="FFB08B" w:themeColor="accent5" w:themeTint="BF"/>
          <w:right w:val="single" w:sz="8" w:space="0" w:color="FFB08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4D8" w:themeFill="accent5" w:themeFillTint="3F"/>
      </w:tcPr>
    </w:tblStylePr>
    <w:tblStylePr w:type="band1Horz">
      <w:tblPr/>
      <w:tcPr>
        <w:tcBorders>
          <w:insideH w:val="nil"/>
          <w:insideV w:val="nil"/>
        </w:tcBorders>
        <w:shd w:val="clear" w:color="auto" w:fill="FFE4D8"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5314">
      <w:bodyDiv w:val="1"/>
      <w:marLeft w:val="0"/>
      <w:marRight w:val="0"/>
      <w:marTop w:val="0"/>
      <w:marBottom w:val="0"/>
      <w:divBdr>
        <w:top w:val="none" w:sz="0" w:space="0" w:color="auto"/>
        <w:left w:val="none" w:sz="0" w:space="0" w:color="auto"/>
        <w:bottom w:val="none" w:sz="0" w:space="0" w:color="auto"/>
        <w:right w:val="none" w:sz="0" w:space="0" w:color="auto"/>
      </w:divBdr>
    </w:div>
    <w:div w:id="110901038">
      <w:bodyDiv w:val="1"/>
      <w:marLeft w:val="0"/>
      <w:marRight w:val="0"/>
      <w:marTop w:val="0"/>
      <w:marBottom w:val="0"/>
      <w:divBdr>
        <w:top w:val="none" w:sz="0" w:space="0" w:color="auto"/>
        <w:left w:val="none" w:sz="0" w:space="0" w:color="auto"/>
        <w:bottom w:val="none" w:sz="0" w:space="0" w:color="auto"/>
        <w:right w:val="none" w:sz="0" w:space="0" w:color="auto"/>
      </w:divBdr>
    </w:div>
    <w:div w:id="151260542">
      <w:bodyDiv w:val="1"/>
      <w:marLeft w:val="0"/>
      <w:marRight w:val="0"/>
      <w:marTop w:val="0"/>
      <w:marBottom w:val="0"/>
      <w:divBdr>
        <w:top w:val="none" w:sz="0" w:space="0" w:color="auto"/>
        <w:left w:val="none" w:sz="0" w:space="0" w:color="auto"/>
        <w:bottom w:val="none" w:sz="0" w:space="0" w:color="auto"/>
        <w:right w:val="none" w:sz="0" w:space="0" w:color="auto"/>
      </w:divBdr>
    </w:div>
    <w:div w:id="279840394">
      <w:bodyDiv w:val="1"/>
      <w:marLeft w:val="0"/>
      <w:marRight w:val="0"/>
      <w:marTop w:val="0"/>
      <w:marBottom w:val="0"/>
      <w:divBdr>
        <w:top w:val="none" w:sz="0" w:space="0" w:color="auto"/>
        <w:left w:val="none" w:sz="0" w:space="0" w:color="auto"/>
        <w:bottom w:val="none" w:sz="0" w:space="0" w:color="auto"/>
        <w:right w:val="none" w:sz="0" w:space="0" w:color="auto"/>
      </w:divBdr>
    </w:div>
    <w:div w:id="477695879">
      <w:bodyDiv w:val="1"/>
      <w:marLeft w:val="0"/>
      <w:marRight w:val="0"/>
      <w:marTop w:val="0"/>
      <w:marBottom w:val="0"/>
      <w:divBdr>
        <w:top w:val="none" w:sz="0" w:space="0" w:color="auto"/>
        <w:left w:val="none" w:sz="0" w:space="0" w:color="auto"/>
        <w:bottom w:val="none" w:sz="0" w:space="0" w:color="auto"/>
        <w:right w:val="none" w:sz="0" w:space="0" w:color="auto"/>
      </w:divBdr>
    </w:div>
    <w:div w:id="581109465">
      <w:bodyDiv w:val="1"/>
      <w:marLeft w:val="0"/>
      <w:marRight w:val="0"/>
      <w:marTop w:val="0"/>
      <w:marBottom w:val="0"/>
      <w:divBdr>
        <w:top w:val="none" w:sz="0" w:space="0" w:color="auto"/>
        <w:left w:val="none" w:sz="0" w:space="0" w:color="auto"/>
        <w:bottom w:val="none" w:sz="0" w:space="0" w:color="auto"/>
        <w:right w:val="none" w:sz="0" w:space="0" w:color="auto"/>
      </w:divBdr>
    </w:div>
    <w:div w:id="902368823">
      <w:bodyDiv w:val="1"/>
      <w:marLeft w:val="0"/>
      <w:marRight w:val="0"/>
      <w:marTop w:val="0"/>
      <w:marBottom w:val="0"/>
      <w:divBdr>
        <w:top w:val="none" w:sz="0" w:space="0" w:color="auto"/>
        <w:left w:val="none" w:sz="0" w:space="0" w:color="auto"/>
        <w:bottom w:val="none" w:sz="0" w:space="0" w:color="auto"/>
        <w:right w:val="none" w:sz="0" w:space="0" w:color="auto"/>
      </w:divBdr>
    </w:div>
    <w:div w:id="1221137267">
      <w:bodyDiv w:val="1"/>
      <w:marLeft w:val="0"/>
      <w:marRight w:val="0"/>
      <w:marTop w:val="0"/>
      <w:marBottom w:val="0"/>
      <w:divBdr>
        <w:top w:val="none" w:sz="0" w:space="0" w:color="auto"/>
        <w:left w:val="none" w:sz="0" w:space="0" w:color="auto"/>
        <w:bottom w:val="none" w:sz="0" w:space="0" w:color="auto"/>
        <w:right w:val="none" w:sz="0" w:space="0" w:color="auto"/>
      </w:divBdr>
    </w:div>
    <w:div w:id="1245724860">
      <w:bodyDiv w:val="1"/>
      <w:marLeft w:val="0"/>
      <w:marRight w:val="0"/>
      <w:marTop w:val="0"/>
      <w:marBottom w:val="0"/>
      <w:divBdr>
        <w:top w:val="none" w:sz="0" w:space="0" w:color="auto"/>
        <w:left w:val="none" w:sz="0" w:space="0" w:color="auto"/>
        <w:bottom w:val="none" w:sz="0" w:space="0" w:color="auto"/>
        <w:right w:val="none" w:sz="0" w:space="0" w:color="auto"/>
      </w:divBdr>
    </w:div>
    <w:div w:id="1808476627">
      <w:bodyDiv w:val="1"/>
      <w:marLeft w:val="0"/>
      <w:marRight w:val="0"/>
      <w:marTop w:val="0"/>
      <w:marBottom w:val="0"/>
      <w:divBdr>
        <w:top w:val="none" w:sz="0" w:space="0" w:color="auto"/>
        <w:left w:val="none" w:sz="0" w:space="0" w:color="auto"/>
        <w:bottom w:val="none" w:sz="0" w:space="0" w:color="auto"/>
        <w:right w:val="none" w:sz="0" w:space="0" w:color="auto"/>
      </w:divBdr>
    </w:div>
    <w:div w:id="1883251900">
      <w:bodyDiv w:val="1"/>
      <w:marLeft w:val="0"/>
      <w:marRight w:val="0"/>
      <w:marTop w:val="0"/>
      <w:marBottom w:val="0"/>
      <w:divBdr>
        <w:top w:val="none" w:sz="0" w:space="0" w:color="auto"/>
        <w:left w:val="none" w:sz="0" w:space="0" w:color="auto"/>
        <w:bottom w:val="none" w:sz="0" w:space="0" w:color="auto"/>
        <w:right w:val="none" w:sz="0" w:space="0" w:color="auto"/>
      </w:divBdr>
    </w:div>
    <w:div w:id="1950814828">
      <w:bodyDiv w:val="1"/>
      <w:marLeft w:val="0"/>
      <w:marRight w:val="0"/>
      <w:marTop w:val="0"/>
      <w:marBottom w:val="0"/>
      <w:divBdr>
        <w:top w:val="none" w:sz="0" w:space="0" w:color="auto"/>
        <w:left w:val="none" w:sz="0" w:space="0" w:color="auto"/>
        <w:bottom w:val="none" w:sz="0" w:space="0" w:color="auto"/>
        <w:right w:val="none" w:sz="0" w:space="0" w:color="auto"/>
      </w:divBdr>
    </w:div>
    <w:div w:id="201098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éma">
  <a:themeElements>
    <a:clrScheme name="EM Agenda">
      <a:dk1>
        <a:srgbClr val="000000"/>
      </a:dk1>
      <a:lt1>
        <a:srgbClr val="FF5000"/>
      </a:lt1>
      <a:dk2>
        <a:srgbClr val="D8D8D8"/>
      </a:dk2>
      <a:lt2>
        <a:srgbClr val="F2F2F2"/>
      </a:lt2>
      <a:accent1>
        <a:srgbClr val="FF5000"/>
      </a:accent1>
      <a:accent2>
        <a:srgbClr val="808285"/>
      </a:accent2>
      <a:accent3>
        <a:srgbClr val="ED1C24"/>
      </a:accent3>
      <a:accent4>
        <a:srgbClr val="BFBFBF"/>
      </a:accent4>
      <a:accent5>
        <a:srgbClr val="FF9665"/>
      </a:accent5>
      <a:accent6>
        <a:srgbClr val="FFDBCB"/>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38B0B2084E00904B81B70294EC26EF14" ma:contentTypeVersion="9" ma:contentTypeDescription="Új dokumentum létrehozása." ma:contentTypeScope="" ma:versionID="70f3ce61fd23a29572a09a493b8f84c6">
  <xsd:schema xmlns:xsd="http://www.w3.org/2001/XMLSchema" xmlns:xs="http://www.w3.org/2001/XMLSchema" xmlns:p="http://schemas.microsoft.com/office/2006/metadata/properties" xmlns:ns2="c5cccb87-e9d9-4753-92cc-21e13b0f6042" targetNamespace="http://schemas.microsoft.com/office/2006/metadata/properties" ma:root="true" ma:fieldsID="de23c35f7161051620db3428b31b4677" ns2:_="">
    <xsd:import namespace="c5cccb87-e9d9-4753-92cc-21e13b0f6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ccb87-e9d9-4753-92cc-21e13b0f6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0D5A7-7C3C-47E9-8D48-66E1872BDBDA}">
  <ds:schemaRefs>
    <ds:schemaRef ds:uri="http://schemas.microsoft.com/sharepoint/v3/contenttype/forms"/>
  </ds:schemaRefs>
</ds:datastoreItem>
</file>

<file path=customXml/itemProps2.xml><?xml version="1.0" encoding="utf-8"?>
<ds:datastoreItem xmlns:ds="http://schemas.openxmlformats.org/officeDocument/2006/customXml" ds:itemID="{6D60AF6E-F40F-45C8-973A-51EF3ED7D0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8693EC-579C-473F-96E0-E76B5811B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ccb87-e9d9-4753-92cc-21e13b0f6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8AC73-8935-416D-BB77-5AE7EDA7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2456</Words>
  <Characters>14000</Characters>
  <Application>Microsoft Office Word</Application>
  <DocSecurity>0</DocSecurity>
  <Lines>116</Lines>
  <Paragraphs>32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dc:creator>
  <cp:keywords/>
  <dc:description/>
  <cp:lastModifiedBy>Krisztina Ádány</cp:lastModifiedBy>
  <cp:revision>34</cp:revision>
  <cp:lastPrinted>2019-05-13T07:29:00Z</cp:lastPrinted>
  <dcterms:created xsi:type="dcterms:W3CDTF">2020-10-26T09:20:00Z</dcterms:created>
  <dcterms:modified xsi:type="dcterms:W3CDTF">2020-10-26T11:07:00Z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0x01010038B0B2084E00904B81B70294EC26EF14</vt:lpwstr>
  </property>
</Properties>
</file>